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-867"/>
        <w:tblW w:w="1518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7" w:type="dxa"/>
          <w:bottom w:w="26" w:type="dxa"/>
        </w:tblCellMar>
        <w:tblLook w:val="04A0" w:firstRow="1" w:lastRow="0" w:firstColumn="1" w:lastColumn="0" w:noHBand="0" w:noVBand="1"/>
      </w:tblPr>
      <w:tblGrid>
        <w:gridCol w:w="4378"/>
        <w:gridCol w:w="1691"/>
        <w:gridCol w:w="1549"/>
        <w:gridCol w:w="1385"/>
        <w:gridCol w:w="2064"/>
        <w:gridCol w:w="4117"/>
      </w:tblGrid>
      <w:tr w:rsidR="00856900" w:rsidRPr="00856900" w14:paraId="5EB76B88" w14:textId="77777777" w:rsidTr="00856900">
        <w:trPr>
          <w:trHeight w:val="2480"/>
        </w:trPr>
        <w:tc>
          <w:tcPr>
            <w:tcW w:w="15184" w:type="dxa"/>
            <w:gridSpan w:val="6"/>
            <w:vAlign w:val="center"/>
          </w:tcPr>
          <w:p w14:paraId="73EE387F" w14:textId="77777777" w:rsidR="00856900" w:rsidRPr="00856900" w:rsidRDefault="00856900" w:rsidP="00856900">
            <w:pPr>
              <w:spacing w:after="0"/>
              <w:ind w:left="0" w:right="3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</w:rPr>
              <w:t xml:space="preserve">Механизм </w:t>
            </w:r>
            <w:proofErr w:type="spellStart"/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</w:rPr>
              <w:t>многосекторальной</w:t>
            </w:r>
            <w:proofErr w:type="spellEnd"/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</w:rPr>
              <w:t xml:space="preserve"> подотчетности по туберкулезу (ММП-ТБ) </w:t>
            </w:r>
          </w:p>
          <w:p w14:paraId="14FA6729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</w:rPr>
              <w:t>Контрольный перечень вопросов для оценки исходной ситуации в странах при выполнении национальных ММП-ТБ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  <w:vertAlign w:val="superscript"/>
              </w:rPr>
              <w:footnoteReference w:id="1"/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32"/>
              </w:rPr>
              <w:t xml:space="preserve"> </w:t>
            </w:r>
          </w:p>
          <w:p w14:paraId="65544FA8" w14:textId="77777777" w:rsidR="00856900" w:rsidRPr="00856900" w:rsidRDefault="00856900" w:rsidP="00856900">
            <w:pPr>
              <w:spacing w:after="0"/>
              <w:ind w:left="2404" w:right="2297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color w:val="auto"/>
                <w:sz w:val="22"/>
              </w:rPr>
              <w:t xml:space="preserve">Рассмотрение четырех компонентов ММП-ТБ и основных элементов в рамках этих </w:t>
            </w:r>
            <w:proofErr w:type="gramStart"/>
            <w:r w:rsidRPr="00856900">
              <w:rPr>
                <w:rFonts w:asciiTheme="minorHAnsi" w:hAnsiTheme="minorHAnsi" w:cstheme="minorHAnsi"/>
                <w:color w:val="auto"/>
                <w:sz w:val="22"/>
              </w:rPr>
              <w:t>компонентов  Март</w:t>
            </w:r>
            <w:proofErr w:type="gramEnd"/>
            <w:r w:rsidRPr="00856900">
              <w:rPr>
                <w:rFonts w:asciiTheme="minorHAnsi" w:hAnsiTheme="minorHAnsi" w:cstheme="minorHAnsi"/>
                <w:color w:val="auto"/>
                <w:sz w:val="22"/>
              </w:rPr>
              <w:t xml:space="preserve"> 2020 г. </w:t>
            </w:r>
          </w:p>
          <w:p w14:paraId="6E80CFF9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0"/>
              </w:rPr>
              <w:t>Примечание. В полях для кратких пояснений/ комментариев приведите данные о состоянии данного элемента и укажите, нуждается ли данный элемент в адаптации или он неприменим в соответствии с национальными конституционными, правовыми и/или нормативными рамками или другими соответствующими факторами</w:t>
            </w:r>
            <w:r w:rsidRPr="00856900">
              <w:rPr>
                <w:rFonts w:asciiTheme="minorHAnsi" w:hAnsiTheme="minorHAnsi" w:cstheme="minorHAnsi"/>
                <w:b w:val="0"/>
                <w:i w:val="0"/>
                <w:color w:val="auto"/>
                <w:sz w:val="20"/>
              </w:rPr>
              <w:t xml:space="preserve"> </w:t>
            </w:r>
          </w:p>
        </w:tc>
      </w:tr>
      <w:tr w:rsidR="002D1E18" w:rsidRPr="00856900" w14:paraId="387F8EA7" w14:textId="77777777" w:rsidTr="004C4E8C">
        <w:trPr>
          <w:trHeight w:val="1352"/>
        </w:trPr>
        <w:tc>
          <w:tcPr>
            <w:tcW w:w="4485" w:type="dxa"/>
            <w:shd w:val="clear" w:color="auto" w:fill="EDEDED"/>
          </w:tcPr>
          <w:p w14:paraId="3DA525C9" w14:textId="77777777" w:rsidR="00856900" w:rsidRPr="00856900" w:rsidRDefault="00856900" w:rsidP="00856900">
            <w:pPr>
              <w:spacing w:after="0"/>
              <w:ind w:left="106" w:firstLine="0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b w:val="0"/>
                <w:i w:val="0"/>
                <w:color w:val="auto"/>
                <w:sz w:val="32"/>
              </w:rPr>
              <w:t xml:space="preserve">I. ОБЯЗАТЕЛЬСТВА </w:t>
            </w:r>
          </w:p>
          <w:p w14:paraId="03A760A5" w14:textId="77777777" w:rsidR="00856900" w:rsidRPr="00856900" w:rsidRDefault="00856900" w:rsidP="00856900">
            <w:pPr>
              <w:spacing w:after="0"/>
              <w:ind w:left="106" w:firstLine="0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Выполняются ли следующие обязательства в рамках </w:t>
            </w:r>
            <w:proofErr w:type="gramStart"/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>национальных  политик</w:t>
            </w:r>
            <w:proofErr w:type="gramEnd"/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 и достижения целевых показателей? </w:t>
            </w:r>
          </w:p>
        </w:tc>
        <w:tc>
          <w:tcPr>
            <w:tcW w:w="1699" w:type="dxa"/>
            <w:shd w:val="clear" w:color="auto" w:fill="EDEDED"/>
            <w:vAlign w:val="bottom"/>
          </w:tcPr>
          <w:p w14:paraId="47335E80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Планирование начато/ </w:t>
            </w:r>
          </w:p>
          <w:p w14:paraId="18BD360F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в процессе подготовки </w:t>
            </w:r>
          </w:p>
        </w:tc>
        <w:tc>
          <w:tcPr>
            <w:tcW w:w="1555" w:type="dxa"/>
            <w:shd w:val="clear" w:color="auto" w:fill="EDEDED"/>
            <w:vAlign w:val="bottom"/>
          </w:tcPr>
          <w:p w14:paraId="2DCFA3F5" w14:textId="77777777" w:rsidR="00856900" w:rsidRPr="00856900" w:rsidRDefault="00856900" w:rsidP="00856900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Выполняются </w:t>
            </w:r>
          </w:p>
        </w:tc>
        <w:tc>
          <w:tcPr>
            <w:tcW w:w="1406" w:type="dxa"/>
            <w:shd w:val="clear" w:color="auto" w:fill="EDEDED"/>
            <w:vAlign w:val="bottom"/>
          </w:tcPr>
          <w:p w14:paraId="11D1C4ED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Требуют усиления </w:t>
            </w:r>
          </w:p>
        </w:tc>
        <w:tc>
          <w:tcPr>
            <w:tcW w:w="2104" w:type="dxa"/>
            <w:shd w:val="clear" w:color="auto" w:fill="EDEDED"/>
            <w:vAlign w:val="bottom"/>
          </w:tcPr>
          <w:p w14:paraId="377C602F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Кто 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br/>
              <w:t>подотчетен?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shd w:val="clear" w:color="auto" w:fill="EDEDED"/>
            <w:vAlign w:val="bottom"/>
          </w:tcPr>
          <w:p w14:paraId="3982CBBC" w14:textId="77777777" w:rsidR="00856900" w:rsidRPr="00856900" w:rsidRDefault="00856900" w:rsidP="0085690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69CEAAE9" w14:textId="77777777" w:rsidR="00856900" w:rsidRPr="00856900" w:rsidRDefault="00856900" w:rsidP="00856900">
            <w:pPr>
              <w:spacing w:after="0"/>
              <w:ind w:left="0" w:right="1" w:firstLine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документы </w:t>
            </w:r>
          </w:p>
        </w:tc>
      </w:tr>
      <w:tr w:rsidR="000D1243" w:rsidRPr="00856900" w14:paraId="3460D05F" w14:textId="77777777" w:rsidTr="004C4E8C">
        <w:trPr>
          <w:trHeight w:val="1736"/>
        </w:trPr>
        <w:tc>
          <w:tcPr>
            <w:tcW w:w="4485" w:type="dxa"/>
            <w:shd w:val="clear" w:color="auto" w:fill="auto"/>
          </w:tcPr>
          <w:p w14:paraId="109066A0" w14:textId="77777777" w:rsidR="000D1243" w:rsidRPr="00856900" w:rsidRDefault="000D1243" w:rsidP="000D1243">
            <w:pPr>
              <w:spacing w:after="0"/>
              <w:ind w:left="178" w:firstLine="0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b w:val="0"/>
                <w:i w:val="0"/>
                <w:color w:val="auto"/>
                <w:sz w:val="24"/>
              </w:rPr>
              <w:t>A.</w:t>
            </w:r>
            <w:r w:rsidRPr="00856900">
              <w:rPr>
                <w:rFonts w:asciiTheme="minorHAnsi" w:eastAsia="Arial" w:hAnsiTheme="minorHAnsi" w:cstheme="minorHAnsi"/>
                <w:b w:val="0"/>
                <w:i w:val="0"/>
                <w:color w:val="auto"/>
                <w:sz w:val="24"/>
              </w:rPr>
              <w:t xml:space="preserve"> 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>Цели устойчивого развития</w:t>
            </w:r>
          </w:p>
          <w:p w14:paraId="5AFF515A" w14:textId="461967AB" w:rsidR="000D1243" w:rsidRDefault="000D1243" w:rsidP="000D1243">
            <w:pPr>
              <w:spacing w:after="0"/>
              <w:ind w:left="11" w:firstLine="0"/>
              <w:jc w:val="center"/>
              <w:rPr>
                <w:rFonts w:asciiTheme="minorHAnsi" w:hAnsiTheme="minorHAnsi" w:cstheme="minorHAnsi"/>
                <w:i w:val="0"/>
                <w:color w:val="auto"/>
                <w:sz w:val="24"/>
              </w:rPr>
            </w:pPr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>на период до 2030 г. (2016–2030 гг.)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4"/>
              </w:rPr>
              <w:t xml:space="preserve"> </w:t>
            </w:r>
          </w:p>
          <w:p w14:paraId="57AADA2B" w14:textId="77777777" w:rsidR="000D1243" w:rsidRPr="000D1243" w:rsidRDefault="000D1243" w:rsidP="000D1243">
            <w:pPr>
              <w:spacing w:after="0"/>
              <w:ind w:left="11" w:firstLine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0FE0C8C8" w14:textId="508095A9" w:rsidR="000D1243" w:rsidRPr="000D1243" w:rsidRDefault="000D1243" w:rsidP="000D1243">
            <w:pPr>
              <w:spacing w:after="0"/>
              <w:ind w:left="496" w:right="109" w:firstLine="0"/>
              <w:jc w:val="righ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Задача 3.3 (положить конец эпидемии туберкулеза (ТБ) </w:t>
            </w:r>
          </w:p>
          <w:p w14:paraId="62947588" w14:textId="77777777" w:rsidR="00896B5E" w:rsidRDefault="000D1243" w:rsidP="000D1243">
            <w:pPr>
              <w:spacing w:after="0"/>
              <w:ind w:left="0" w:right="109"/>
              <w:jc w:val="right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и другие соответствующие задачи</w:t>
            </w:r>
          </w:p>
          <w:p w14:paraId="0EBDC652" w14:textId="55FCE971" w:rsidR="000D1243" w:rsidRPr="00856900" w:rsidRDefault="000D1243" w:rsidP="000D1243">
            <w:pPr>
              <w:spacing w:after="0"/>
              <w:ind w:left="0" w:right="109"/>
              <w:jc w:val="right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22075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9" w:type="dxa"/>
                <w:shd w:val="clear" w:color="auto" w:fill="auto"/>
                <w:vAlign w:val="center"/>
              </w:tcPr>
              <w:p w14:paraId="216DE220" w14:textId="1531CAAD" w:rsidR="000D1243" w:rsidRPr="00856900" w:rsidRDefault="004C4E8C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i w:val="0"/>
                    <w:iCs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81173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5" w:type="dxa"/>
                <w:shd w:val="clear" w:color="auto" w:fill="auto"/>
                <w:vAlign w:val="center"/>
              </w:tcPr>
              <w:p w14:paraId="0F88B128" w14:textId="2E2784AE" w:rsidR="000D1243" w:rsidRPr="00856900" w:rsidRDefault="006E565A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i w:val="0"/>
                    <w:iCs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53257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6" w:type="dxa"/>
                <w:shd w:val="clear" w:color="auto" w:fill="auto"/>
                <w:vAlign w:val="center"/>
              </w:tcPr>
              <w:p w14:paraId="0A01029B" w14:textId="449128F6" w:rsidR="000D1243" w:rsidRPr="00856900" w:rsidRDefault="000D1243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i w:val="0"/>
                    <w:iCs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104" w:type="dxa"/>
            <w:shd w:val="clear" w:color="auto" w:fill="auto"/>
          </w:tcPr>
          <w:p w14:paraId="082AC5D9" w14:textId="77777777" w:rsidR="001D4E8F" w:rsidRDefault="001D4E8F" w:rsidP="000D1243">
            <w:pPr>
              <w:spacing w:after="0"/>
              <w:ind w:left="0" w:firstLine="0"/>
              <w:rPr>
                <w:rFonts w:asciiTheme="minorHAnsi" w:hAnsiTheme="minorHAnsi" w:cstheme="minorHAnsi"/>
                <w:i w:val="0"/>
                <w:iCs/>
                <w:color w:val="auto"/>
                <w:lang w:val="kk-KZ"/>
              </w:rPr>
            </w:pPr>
            <w:r>
              <w:rPr>
                <w:rFonts w:asciiTheme="minorHAnsi" w:hAnsiTheme="minorHAnsi" w:cstheme="minorHAnsi"/>
                <w:i w:val="0"/>
                <w:iCs/>
                <w:color w:val="auto"/>
                <w:lang w:val="kk-KZ"/>
              </w:rPr>
              <w:t>МНЭ РК</w:t>
            </w:r>
          </w:p>
          <w:p w14:paraId="63CDBB30" w14:textId="4E2F505C" w:rsidR="000D1243" w:rsidRPr="006E565A" w:rsidRDefault="006E565A" w:rsidP="000D1243">
            <w:pPr>
              <w:spacing w:after="0"/>
              <w:ind w:left="0" w:firstLine="0"/>
              <w:rPr>
                <w:rFonts w:asciiTheme="minorHAnsi" w:hAnsiTheme="minorHAnsi" w:cstheme="minorHAnsi"/>
                <w:i w:val="0"/>
                <w:iCs/>
                <w:color w:val="auto"/>
                <w:lang w:val="kk-KZ"/>
              </w:rPr>
            </w:pPr>
            <w:r>
              <w:rPr>
                <w:rFonts w:asciiTheme="minorHAnsi" w:hAnsiTheme="minorHAnsi" w:cstheme="minorHAnsi"/>
                <w:i w:val="0"/>
                <w:iCs/>
                <w:color w:val="auto"/>
                <w:lang w:val="kk-KZ"/>
              </w:rPr>
              <w:t>МЗ РК</w:t>
            </w:r>
          </w:p>
        </w:tc>
        <w:tc>
          <w:tcPr>
            <w:tcW w:w="3935" w:type="dxa"/>
            <w:tcBorders>
              <w:bottom w:val="nil"/>
            </w:tcBorders>
            <w:shd w:val="clear" w:color="auto" w:fill="auto"/>
          </w:tcPr>
          <w:p w14:paraId="5CB1064C" w14:textId="77777777" w:rsidR="000D1243" w:rsidRPr="000D1243" w:rsidRDefault="000D1243" w:rsidP="000D1243">
            <w:pPr>
              <w:spacing w:after="0"/>
              <w:ind w:left="108" w:right="270" w:firstLine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Укажите национальный(</w:t>
            </w:r>
            <w:proofErr w:type="spellStart"/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ые</w:t>
            </w:r>
            <w:proofErr w:type="spellEnd"/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) документ(ы) и дату принятия ЦУР, а также наличие соответствующих </w:t>
            </w:r>
          </w:p>
          <w:p w14:paraId="1936BFD4" w14:textId="7F38D619" w:rsidR="000D1243" w:rsidRDefault="000D1243" w:rsidP="000D1243">
            <w:pPr>
              <w:spacing w:after="0"/>
              <w:ind w:left="108"/>
              <w:rPr>
                <w:rFonts w:asciiTheme="minorHAnsi" w:hAnsiTheme="minorHAnsi" w:cstheme="minorHAnsi"/>
                <w:b w:val="0"/>
                <w:color w:val="auto"/>
                <w:sz w:val="22"/>
              </w:rPr>
            </w:pP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национальных или субнациональных</w:t>
            </w: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</w:t>
            </w: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целевых показателей </w:t>
            </w: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(со ссылкой на документ, если таковой имеется)</w:t>
            </w:r>
            <w:r w:rsidRPr="00856900">
              <w:rPr>
                <w:rFonts w:asciiTheme="minorHAnsi" w:hAnsiTheme="minorHAnsi" w:cstheme="minorHAnsi"/>
                <w:b w:val="0"/>
                <w:color w:val="auto"/>
                <w:sz w:val="22"/>
              </w:rPr>
              <w:t xml:space="preserve"> </w:t>
            </w:r>
          </w:p>
          <w:p w14:paraId="3A0EFC3E" w14:textId="189E6919" w:rsidR="00896B5E" w:rsidRDefault="002D1E18" w:rsidP="002D1E18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В </w:t>
            </w:r>
            <w:r>
              <w:t xml:space="preserve"> 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Государственной программ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е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развития здравоохранения Республики Казахстан "</w:t>
            </w:r>
            <w:proofErr w:type="spellStart"/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Денсаулық</w:t>
            </w:r>
            <w:proofErr w:type="spellEnd"/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" на 2016 – 2019 годы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, утвержденной 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Постановление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м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Правительства Р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>К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от 15 октября 2018 года № 634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(</w:t>
            </w:r>
            <w:hyperlink r:id="rId7" w:history="1">
              <w:r w:rsidRPr="007F6FC2">
                <w:rPr>
                  <w:rStyle w:val="a8"/>
                  <w:rFonts w:asciiTheme="minorHAnsi" w:hAnsiTheme="minorHAnsi" w:cstheme="minorHAnsi"/>
                  <w:b w:val="0"/>
                  <w:sz w:val="20"/>
                  <w:szCs w:val="20"/>
                </w:rPr>
                <w:t>https://adilet.zan.kz/rus/docs/P1800000634</w:t>
              </w:r>
            </w:hyperlink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) 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запланированы мероприятия по снижению заболеваемости ТБ в РК на 17,6% с 63,1 в 2016 году до 52,0 в 2019 году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и смертности от ТБ на 31,1% с 4,5 в 2016 году до 3,1 на 100 </w:t>
            </w:r>
            <w:proofErr w:type="spellStart"/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тыс</w:t>
            </w:r>
            <w:proofErr w:type="spellEnd"/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в 2019 году.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u w:val="single" w:color="000000"/>
              </w:rPr>
              <w:t xml:space="preserve">  </w:t>
            </w:r>
            <w:r w:rsidRPr="002D1E18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Для реализации поставленных целей разработан </w:t>
            </w:r>
            <w:r w:rsidR="00CB50A8" w:rsidRPr="00CB50A8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Комплексный план</w:t>
            </w:r>
            <w:r w:rsidR="00CB50A8" w:rsidRPr="00CB50A8">
              <w:rPr>
                <w:rFonts w:asciiTheme="minorHAnsi" w:hAnsiTheme="minorHAnsi" w:cstheme="minorHAnsi"/>
                <w:bCs/>
                <w:color w:val="auto"/>
                <w:lang w:val="kk-KZ"/>
              </w:rPr>
              <w:t xml:space="preserve"> </w:t>
            </w:r>
            <w:r w:rsidR="00CB50A8" w:rsidRPr="00CB50A8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по борьбе с туберкулезом в Республике Казахстан на 2014-2020 гг, утвержденный Постановлением Правительства РК 31 мая </w:t>
            </w:r>
            <w:r w:rsidR="00CB50A8" w:rsidRPr="00CB50A8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lastRenderedPageBreak/>
              <w:t>2014 года № 597</w:t>
            </w:r>
            <w:r w:rsidR="00896B5E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(</w:t>
            </w:r>
            <w:hyperlink r:id="rId8" w:history="1">
              <w:r w:rsidR="00F071C7" w:rsidRPr="007F6FC2">
                <w:rPr>
                  <w:rStyle w:val="a8"/>
                  <w:rFonts w:asciiTheme="minorHAnsi" w:hAnsiTheme="minorHAnsi" w:cstheme="minorHAnsi"/>
                  <w:bCs/>
                  <w:sz w:val="20"/>
                  <w:szCs w:val="20"/>
                  <w:lang w:val="kk-KZ"/>
                </w:rPr>
                <w:t>https://adilet.zan.kz/rus/docs/P1400000597</w:t>
              </w:r>
            </w:hyperlink>
            <w:r w:rsidR="00896B5E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)</w:t>
            </w:r>
          </w:p>
          <w:p w14:paraId="2396F03C" w14:textId="77777777" w:rsidR="00F071C7" w:rsidRPr="00F071C7" w:rsidRDefault="00F071C7" w:rsidP="002D1E18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</w:p>
          <w:p w14:paraId="5E4E7398" w14:textId="0C9D652F" w:rsidR="004C4E8C" w:rsidRDefault="00896B5E" w:rsidP="001D4E8F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CB50A8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В 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Государственной программ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е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развития здравоохранения Р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К 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на 2020 – 2025 годы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, утвержденной 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Постановление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м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Правительства РК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</w:t>
            </w:r>
            <w:r w:rsidR="004C4E8C" w:rsidRP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от 26 декабря 2019 года № 982 </w:t>
            </w:r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(</w:t>
            </w:r>
            <w:hyperlink r:id="rId9" w:history="1">
              <w:r w:rsidR="004C4E8C" w:rsidRPr="007F6FC2">
                <w:rPr>
                  <w:rStyle w:val="a8"/>
                  <w:rFonts w:asciiTheme="minorHAnsi" w:hAnsiTheme="minorHAnsi" w:cstheme="minorHAnsi"/>
                  <w:bCs/>
                  <w:sz w:val="20"/>
                  <w:szCs w:val="20"/>
                  <w:lang w:val="kk-KZ"/>
                </w:rPr>
                <w:t>https://adilet.zan.kz/rus/docs/P1900000982</w:t>
              </w:r>
            </w:hyperlink>
            <w:r w:rsidR="004C4E8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)</w:t>
            </w:r>
          </w:p>
          <w:p w14:paraId="2944D33C" w14:textId="214CE421" w:rsidR="004C4E8C" w:rsidRDefault="004C4E8C" w:rsidP="001D4E8F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Прогнозируется снижение заболеваемости ТБ с 47,2 на 100 тыс. в 2020 г до 43,8 на 100 тыс в 2025 г.</w:t>
            </w:r>
          </w:p>
          <w:p w14:paraId="1DD890C5" w14:textId="176EB188" w:rsidR="004C4E8C" w:rsidRPr="004C4E8C" w:rsidRDefault="004C4E8C" w:rsidP="001D4E8F">
            <w:pPr>
              <w:spacing w:after="0"/>
              <w:ind w:left="108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</w:pPr>
            <w:r w:rsidRPr="004C4E8C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 xml:space="preserve">Для достижения данных целей </w:t>
            </w:r>
            <w:r w:rsid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>б</w:t>
            </w:r>
            <w:r w:rsidRPr="004C4E8C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>удут продолжаться межведомственные мероприятия по снижению уровня заболеваемости и смертности от туберкулеза, в том числе в пенитенциарной системе, путем совершенствования оказания медицинской помощи больным туберкулезом и ВИЧ/СПИД в учреждениях уголовно-исполнительной системы, повышение информированности всего населения и контингента пенитенциарной системы по вопросам распространения туберкулеза и ВИЧ/СПИД.</w:t>
            </w:r>
          </w:p>
          <w:p w14:paraId="3E976532" w14:textId="4331CEF5" w:rsidR="001D4E8F" w:rsidRDefault="001D4E8F" w:rsidP="001D4E8F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1D4E8F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Распоряжение Премьер-Министра Республики Казахстан от 13 ноября 2018 года № 143-р 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«</w:t>
            </w:r>
            <w:r w:rsidRPr="001D4E8F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О Координационном совете по целям устойчивого развития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» (</w:t>
            </w:r>
            <w:r w:rsidR="00FB6D63">
              <w:fldChar w:fldCharType="begin"/>
            </w:r>
            <w:r w:rsidR="00FB6D63">
              <w:instrText xml:space="preserve"> HYPERLINK "https://adilet.zan.kz/rus/docs/R1800000143" </w:instrText>
            </w:r>
            <w:r w:rsidR="00FB6D63">
              <w:fldChar w:fldCharType="separate"/>
            </w:r>
            <w:r w:rsidR="004C4E8C" w:rsidRPr="007F6FC2">
              <w:rPr>
                <w:rStyle w:val="a8"/>
                <w:rFonts w:asciiTheme="minorHAnsi" w:hAnsiTheme="minorHAnsi" w:cstheme="minorHAnsi"/>
                <w:bCs/>
                <w:sz w:val="20"/>
                <w:szCs w:val="20"/>
                <w:lang w:val="kk-KZ"/>
              </w:rPr>
              <w:t>https://adilet.zan.kz/rus/docs/R1800000143</w:t>
            </w:r>
            <w:r w:rsidR="00FB6D63">
              <w:rPr>
                <w:rStyle w:val="a8"/>
                <w:rFonts w:asciiTheme="minorHAnsi" w:hAnsiTheme="minorHAnsi" w:cstheme="minorHAnsi"/>
                <w:bCs/>
                <w:sz w:val="20"/>
                <w:szCs w:val="20"/>
                <w:lang w:val="kk-KZ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)</w:t>
            </w:r>
          </w:p>
          <w:p w14:paraId="0520B0B8" w14:textId="1FA696A5" w:rsidR="004C4E8C" w:rsidRDefault="004C4E8C" w:rsidP="004C4E8C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4C4E8C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>создан Координационный Совет по целям устойчивого развития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>, который</w:t>
            </w:r>
            <w:r w:rsidRPr="004C4E8C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 xml:space="preserve"> является консультативно-совещательным органом при Правительстве Р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 xml:space="preserve">К и который 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lastRenderedPageBreak/>
              <w:t xml:space="preserve">вырабатывает </w:t>
            </w:r>
            <w:r w:rsidRPr="004C4E8C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lang w:val="kk-KZ"/>
              </w:rPr>
              <w:t>предложения и рекомендации по продвижению ЦУР в РК.</w:t>
            </w:r>
            <w:r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 xml:space="preserve"> </w:t>
            </w:r>
          </w:p>
          <w:p w14:paraId="75356AA4" w14:textId="165C785E" w:rsidR="00896B5E" w:rsidRDefault="00FB6D63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hyperlink r:id="rId10" w:history="1">
              <w:r w:rsidR="001D4E8F" w:rsidRPr="007F6FC2">
                <w:rPr>
                  <w:rStyle w:val="a8"/>
                  <w:rFonts w:asciiTheme="minorHAnsi" w:hAnsiTheme="minorHAnsi" w:cstheme="minorHAnsi"/>
                  <w:bCs/>
                  <w:sz w:val="20"/>
                  <w:szCs w:val="20"/>
                  <w:lang w:val="kk-KZ"/>
                </w:rPr>
                <w:t>http://www.eurasiancommission.org/ru</w:t>
              </w:r>
            </w:hyperlink>
          </w:p>
          <w:p w14:paraId="7B295919" w14:textId="77777777" w:rsidR="00896B5E" w:rsidRDefault="00896B5E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896B5E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/act/integr_i_makroec/dep_stat/events/</w:t>
            </w:r>
          </w:p>
          <w:p w14:paraId="1AB3C081" w14:textId="7C4C11A9" w:rsidR="00896B5E" w:rsidRDefault="00896B5E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896B5E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SDG%20stat_seminar/</w:t>
            </w:r>
          </w:p>
          <w:p w14:paraId="6A865F27" w14:textId="18CD4B8B" w:rsidR="001D4E8F" w:rsidRDefault="00FB6D63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hyperlink r:id="rId11" w:history="1">
              <w:r w:rsidR="001D4E8F" w:rsidRPr="007F6FC2">
                <w:rPr>
                  <w:rStyle w:val="a8"/>
                  <w:rFonts w:asciiTheme="minorHAnsi" w:hAnsiTheme="minorHAnsi" w:cstheme="minorHAnsi"/>
                  <w:bCs/>
                  <w:sz w:val="20"/>
                  <w:szCs w:val="20"/>
                  <w:lang w:val="kk-KZ"/>
                </w:rPr>
                <w:t>https://sustainabledevelopment.un.org/</w:t>
              </w:r>
            </w:hyperlink>
          </w:p>
          <w:p w14:paraId="6F01AFBD" w14:textId="77777777" w:rsidR="001D4E8F" w:rsidRDefault="001D4E8F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1D4E8F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content/documents/23453KAZAKHSTAN_VNR_</w:t>
            </w:r>
          </w:p>
          <w:p w14:paraId="0D4E6AB9" w14:textId="16D7C733" w:rsidR="00896B5E" w:rsidRDefault="001D4E8F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1D4E8F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Kazkahstan_web_site_2019.pdf</w:t>
            </w:r>
          </w:p>
          <w:p w14:paraId="32A4D652" w14:textId="3A16E09D" w:rsidR="00896B5E" w:rsidRPr="00CB50A8" w:rsidRDefault="00896B5E" w:rsidP="00896B5E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  <w:r w:rsidRPr="00CB50A8"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  <w:t>Руководство по интегрированному контролю ТБ в РК, 2016 г.</w:t>
            </w:r>
          </w:p>
          <w:p w14:paraId="49012A02" w14:textId="77777777" w:rsidR="002D1E18" w:rsidRDefault="002D1E18" w:rsidP="002D1E18">
            <w:pPr>
              <w:spacing w:after="0"/>
              <w:ind w:left="108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  <w:lang w:val="kk-KZ"/>
              </w:rPr>
            </w:pPr>
          </w:p>
          <w:p w14:paraId="66931A32" w14:textId="63F49378" w:rsidR="002D1E18" w:rsidRPr="006E565A" w:rsidRDefault="002D1E18" w:rsidP="004C4E8C">
            <w:pPr>
              <w:spacing w:after="0"/>
              <w:ind w:left="108"/>
              <w:rPr>
                <w:rFonts w:asciiTheme="minorHAnsi" w:hAnsiTheme="minorHAnsi" w:cstheme="minorHAnsi"/>
                <w:color w:val="auto"/>
                <w:lang w:val="kk-KZ"/>
              </w:rPr>
            </w:pPr>
          </w:p>
        </w:tc>
      </w:tr>
      <w:tr w:rsidR="000D1243" w:rsidRPr="00856900" w14:paraId="73F7B492" w14:textId="77777777" w:rsidTr="004C4E8C">
        <w:trPr>
          <w:trHeight w:val="2344"/>
        </w:trPr>
        <w:tc>
          <w:tcPr>
            <w:tcW w:w="4485" w:type="dxa"/>
          </w:tcPr>
          <w:p w14:paraId="72303CFA" w14:textId="77777777" w:rsidR="000D1243" w:rsidRPr="00856900" w:rsidRDefault="000D1243" w:rsidP="000D1243">
            <w:pPr>
              <w:spacing w:after="0"/>
              <w:ind w:left="538" w:hanging="360"/>
              <w:rPr>
                <w:rFonts w:asciiTheme="minorHAnsi" w:hAnsiTheme="minorHAnsi" w:cstheme="minorHAnsi"/>
                <w:color w:val="auto"/>
              </w:rPr>
            </w:pPr>
            <w:r w:rsidRPr="00856900">
              <w:rPr>
                <w:rFonts w:asciiTheme="minorHAnsi" w:hAnsiTheme="minorHAnsi" w:cstheme="minorHAnsi"/>
                <w:b w:val="0"/>
                <w:i w:val="0"/>
                <w:color w:val="auto"/>
                <w:sz w:val="22"/>
              </w:rPr>
              <w:lastRenderedPageBreak/>
              <w:t>B.</w:t>
            </w:r>
            <w:r w:rsidRPr="00856900">
              <w:rPr>
                <w:rFonts w:asciiTheme="minorHAnsi" w:eastAsia="Arial" w:hAnsiTheme="minorHAnsi" w:cstheme="minorHAnsi"/>
                <w:b w:val="0"/>
                <w:i w:val="0"/>
                <w:color w:val="auto"/>
                <w:sz w:val="22"/>
              </w:rPr>
              <w:t xml:space="preserve"> 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 xml:space="preserve">Стратегия ВОЗ по ликвидации ТБ (2016–2030 гг. и соответствующая резолюция </w:t>
            </w:r>
            <w:proofErr w:type="gramStart"/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 xml:space="preserve">ВАЗ 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  <w:vertAlign w:val="superscript"/>
              </w:rPr>
              <w:t xml:space="preserve"> </w:t>
            </w:r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>67.1</w:t>
            </w:r>
            <w:proofErr w:type="gramEnd"/>
            <w:r w:rsidRPr="00856900">
              <w:rPr>
                <w:rFonts w:asciiTheme="minorHAnsi" w:hAnsiTheme="minorHAnsi" w:cstheme="minorHAnsi"/>
                <w:i w:val="0"/>
                <w:color w:val="auto"/>
                <w:sz w:val="22"/>
              </w:rPr>
              <w:t xml:space="preserve">) </w:t>
            </w:r>
          </w:p>
          <w:p w14:paraId="048C0C14" w14:textId="772C11F4" w:rsidR="000D1243" w:rsidRPr="00856900" w:rsidRDefault="000D1243" w:rsidP="000D1243">
            <w:pPr>
              <w:spacing w:before="120" w:after="0"/>
              <w:ind w:left="72" w:right="115" w:firstLine="0"/>
              <w:jc w:val="right"/>
              <w:rPr>
                <w:rFonts w:asciiTheme="minorHAnsi" w:hAnsiTheme="minorHAnsi" w:cstheme="minorHAnsi"/>
                <w:color w:val="auto"/>
              </w:rPr>
            </w:pPr>
            <w:r w:rsidRPr="000D1243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Задачи по снижению заболеваемости, смертности и достижению нулевого уровня катастрофических расходов (2030 г.) и контрольных показателей (2020 г., 2025 г.), адаптированные на страновом уровне с учетом основных базовых элементов и принципов Стратегии по ликвидации туберкулеза</w:t>
            </w:r>
            <w:r w:rsidRPr="00856900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42730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9" w:type="dxa"/>
                <w:vAlign w:val="center"/>
              </w:tcPr>
              <w:p w14:paraId="0BB8089A" w14:textId="7AC1E5D7" w:rsidR="000D1243" w:rsidRPr="00856900" w:rsidRDefault="00A933D8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494171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5" w:type="dxa"/>
                <w:vAlign w:val="center"/>
              </w:tcPr>
              <w:p w14:paraId="2E2EAB4D" w14:textId="7A9D6607" w:rsidR="000D1243" w:rsidRPr="00856900" w:rsidRDefault="006E565A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14948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6" w:type="dxa"/>
                <w:vAlign w:val="center"/>
              </w:tcPr>
              <w:p w14:paraId="4F6E7B05" w14:textId="44019EB0" w:rsidR="000D1243" w:rsidRPr="00856900" w:rsidRDefault="000D1243" w:rsidP="000D124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color w:val="auto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104" w:type="dxa"/>
          </w:tcPr>
          <w:p w14:paraId="153AB492" w14:textId="77777777" w:rsidR="000D1243" w:rsidRDefault="00896B5E" w:rsidP="000D1243">
            <w:pPr>
              <w:spacing w:after="0"/>
              <w:ind w:left="0" w:firstLine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МЗ РК</w:t>
            </w:r>
          </w:p>
          <w:p w14:paraId="5C7244AF" w14:textId="0AA07F53" w:rsidR="00012C74" w:rsidRPr="00856900" w:rsidRDefault="00012C74" w:rsidP="000D1243">
            <w:pPr>
              <w:spacing w:after="0"/>
              <w:ind w:left="0" w:firstLine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МНЭ РК</w:t>
            </w:r>
          </w:p>
        </w:tc>
        <w:tc>
          <w:tcPr>
            <w:tcW w:w="3935" w:type="dxa"/>
            <w:tcBorders>
              <w:top w:val="nil"/>
            </w:tcBorders>
          </w:tcPr>
          <w:p w14:paraId="331780C9" w14:textId="77777777" w:rsidR="00012C74" w:rsidRPr="00012C74" w:rsidRDefault="00012C74" w:rsidP="00012C74">
            <w:pPr>
              <w:spacing w:after="0"/>
              <w:ind w:left="108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В  </w:t>
            </w:r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Государственной программе развития здравоохранения Республики Казахстан "</w:t>
            </w:r>
            <w:proofErr w:type="spellStart"/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Денсаулық</w:t>
            </w:r>
            <w:proofErr w:type="spellEnd"/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" на 2016 – 2019 годы,</w:t>
            </w: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утвержденной  Постановлением Правительства РК от 15 октября 2018 года № 634 (https://adilet.zan.kz/rus/docs/P1800000634) запланированы мероприятия по снижению заболеваемости ТБ в РК на 17,6% с 63,1 в 2016 году до 52,0 в 2019 году и смертности от ТБ на 31,1% с 4,5 в 2016 году до 3,1 на 100 </w:t>
            </w:r>
            <w:proofErr w:type="spellStart"/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тыс</w:t>
            </w:r>
            <w:proofErr w:type="spellEnd"/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в 2019 году.  Для реализации поставленных целей разработан </w:t>
            </w:r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Комплексный план по борьбе с туберкулезом в Республике Казахстан на 2014-2020 </w:t>
            </w:r>
            <w:proofErr w:type="spellStart"/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гг</w:t>
            </w:r>
            <w:proofErr w:type="spellEnd"/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, утвержденный Постановлением Правительства РК 31 мая 2014 года № 597</w:t>
            </w: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(https://adilet.zan.kz/rus/docs/P1400000597)</w:t>
            </w:r>
          </w:p>
          <w:p w14:paraId="27B466E1" w14:textId="30C1FA65" w:rsidR="00012C74" w:rsidRPr="00012C74" w:rsidRDefault="00012C74" w:rsidP="00012C74">
            <w:pPr>
              <w:spacing w:after="0"/>
              <w:ind w:left="108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В Государственной программе развития здравоохранения РК на 2020 – 2025 годы,</w:t>
            </w: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утвержденной Постановлением Правительства РК от 26 декабря 2019 </w:t>
            </w: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lastRenderedPageBreak/>
              <w:t>года № 982 (https://adilet.zan.kz/rus/docs/P1900000982)</w:t>
            </w:r>
          </w:p>
          <w:p w14:paraId="4EDB80A2" w14:textId="77777777" w:rsidR="00012C74" w:rsidRPr="00012C74" w:rsidRDefault="00012C74" w:rsidP="00012C74">
            <w:pPr>
              <w:spacing w:after="0"/>
              <w:ind w:left="108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Прогнозируется снижение заболеваемости ТБ с 47,2 на 100 тыс. в 2020 г до 43,8 на 100 </w:t>
            </w:r>
            <w:proofErr w:type="spellStart"/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тыс</w:t>
            </w:r>
            <w:proofErr w:type="spellEnd"/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 в 2025 г.</w:t>
            </w:r>
          </w:p>
          <w:p w14:paraId="26C1CD8F" w14:textId="1AFE3DD8" w:rsidR="00CB50A8" w:rsidRPr="000D1243" w:rsidRDefault="00012C74" w:rsidP="00012C74">
            <w:pPr>
              <w:spacing w:after="0"/>
              <w:ind w:left="108" w:right="270" w:firstLine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Для достижения данных целей </w:t>
            </w:r>
            <w:r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б</w:t>
            </w:r>
            <w:r w:rsidRPr="00012C74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удут продолжаться межведомственные мероприятия по снижению уровня заболеваемости и смертности от туберкулеза, в том числе в пенитенциарной системе, путем совершенствования оказания медицинской помощи больным туберкулезом и ВИЧ/СПИД в учреждениях уголовно-исполнительной системы, повышение информированности всего населения и контингента пенитенциарной системы по вопросам распространения туберкулеза и ВИЧ/СПИД.</w:t>
            </w:r>
          </w:p>
        </w:tc>
      </w:tr>
    </w:tbl>
    <w:p w14:paraId="2E808303" w14:textId="77777777" w:rsidR="00276972" w:rsidRDefault="00276972">
      <w:pPr>
        <w:spacing w:after="0"/>
        <w:ind w:left="-1440" w:right="16" w:firstLine="0"/>
        <w:jc w:val="right"/>
      </w:pPr>
    </w:p>
    <w:tbl>
      <w:tblPr>
        <w:tblStyle w:val="TableGrid"/>
        <w:tblpPr w:leftFromText="180" w:rightFromText="180" w:vertAnchor="text" w:tblpX="-275" w:tblpY="-217"/>
        <w:tblW w:w="1520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bottom w:w="58" w:type="dxa"/>
        </w:tblCellMar>
        <w:tblLook w:val="04A0" w:firstRow="1" w:lastRow="0" w:firstColumn="1" w:lastColumn="0" w:noHBand="0" w:noVBand="1"/>
      </w:tblPr>
      <w:tblGrid>
        <w:gridCol w:w="4582"/>
        <w:gridCol w:w="1712"/>
        <w:gridCol w:w="1545"/>
        <w:gridCol w:w="1370"/>
        <w:gridCol w:w="2038"/>
        <w:gridCol w:w="3958"/>
      </w:tblGrid>
      <w:tr w:rsidR="00A933D8" w:rsidRPr="00A933D8" w14:paraId="01106C14" w14:textId="77777777" w:rsidTr="00F071C7">
        <w:trPr>
          <w:trHeight w:val="1352"/>
        </w:trPr>
        <w:tc>
          <w:tcPr>
            <w:tcW w:w="4582" w:type="dxa"/>
            <w:tcBorders>
              <w:bottom w:val="single" w:sz="4" w:space="0" w:color="auto"/>
            </w:tcBorders>
            <w:shd w:val="clear" w:color="auto" w:fill="E7E6E6"/>
          </w:tcPr>
          <w:p w14:paraId="75645676" w14:textId="77777777" w:rsidR="00A933D8" w:rsidRPr="00A933D8" w:rsidRDefault="00A933D8" w:rsidP="00A933D8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 xml:space="preserve">I. ОБЯЗАТЕЛЬСТВА </w:t>
            </w:r>
          </w:p>
          <w:p w14:paraId="2555F444" w14:textId="77777777" w:rsidR="00A933D8" w:rsidRPr="00A933D8" w:rsidRDefault="00A933D8" w:rsidP="00A933D8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Выполняются ли следующие обязательства на практике в рамках национальной политики и достижения целевых показателей? </w:t>
            </w:r>
          </w:p>
        </w:tc>
        <w:tc>
          <w:tcPr>
            <w:tcW w:w="1712" w:type="dxa"/>
            <w:shd w:val="clear" w:color="auto" w:fill="E7E6E6"/>
            <w:vAlign w:val="bottom"/>
          </w:tcPr>
          <w:p w14:paraId="6D8890DE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2B2A8F62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545" w:type="dxa"/>
            <w:shd w:val="clear" w:color="auto" w:fill="E7E6E6"/>
            <w:vAlign w:val="bottom"/>
          </w:tcPr>
          <w:p w14:paraId="1ACB6A76" w14:textId="77777777" w:rsidR="00A933D8" w:rsidRPr="00A933D8" w:rsidRDefault="00A933D8" w:rsidP="00A933D8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Выполняются  </w:t>
            </w:r>
          </w:p>
        </w:tc>
        <w:tc>
          <w:tcPr>
            <w:tcW w:w="1370" w:type="dxa"/>
            <w:shd w:val="clear" w:color="auto" w:fill="E7E6E6"/>
            <w:vAlign w:val="bottom"/>
          </w:tcPr>
          <w:p w14:paraId="08BFEBC4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038" w:type="dxa"/>
            <w:shd w:val="clear" w:color="auto" w:fill="E7E6E6"/>
            <w:vAlign w:val="bottom"/>
          </w:tcPr>
          <w:p w14:paraId="45C468D6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Pr="00A933D8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подотчетен?</w:t>
            </w:r>
          </w:p>
        </w:tc>
        <w:tc>
          <w:tcPr>
            <w:tcW w:w="3958" w:type="dxa"/>
            <w:shd w:val="clear" w:color="auto" w:fill="E7E6E6"/>
            <w:vAlign w:val="bottom"/>
          </w:tcPr>
          <w:p w14:paraId="1AF6C125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075C7566" w14:textId="77777777" w:rsidR="00A933D8" w:rsidRPr="00A933D8" w:rsidRDefault="00A933D8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F071C7" w:rsidRPr="00A933D8" w14:paraId="3E849D4E" w14:textId="77777777" w:rsidTr="00F071C7">
        <w:trPr>
          <w:trHeight w:val="1418"/>
        </w:trPr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EDA35" w14:textId="77777777" w:rsidR="00F071C7" w:rsidRPr="00A933D8" w:rsidRDefault="00F071C7" w:rsidP="00A933D8">
            <w:pPr>
              <w:spacing w:after="0"/>
              <w:ind w:left="538" w:right="66" w:hanging="36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>C.</w:t>
            </w:r>
            <w:r w:rsidRPr="00A933D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A933D8">
              <w:rPr>
                <w:rFonts w:asciiTheme="minorHAnsi" w:hAnsiTheme="minorHAnsi" w:cstheme="minorHAnsi"/>
                <w:i w:val="0"/>
                <w:sz w:val="22"/>
              </w:rPr>
              <w:t>Московская декларация,</w:t>
            </w: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принятая Глобальной министерской конференцией ВОЗ по ликвидации туберкулеза (2017 г.) и соответствующая </w:t>
            </w:r>
            <w:r w:rsidRPr="00A933D8">
              <w:rPr>
                <w:rFonts w:asciiTheme="minorHAnsi" w:hAnsiTheme="minorHAnsi" w:cstheme="minorHAnsi"/>
                <w:i w:val="0"/>
                <w:sz w:val="22"/>
              </w:rPr>
              <w:t xml:space="preserve">резолюция ВАЗ71.3 </w:t>
            </w: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>(2018 г.)</w:t>
            </w:r>
            <w:r w:rsidRPr="00A933D8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74347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2" w:type="dxa"/>
                <w:vMerge w:val="restart"/>
                <w:tcBorders>
                  <w:left w:val="single" w:sz="4" w:space="0" w:color="auto"/>
                </w:tcBorders>
                <w:vAlign w:val="bottom"/>
              </w:tcPr>
              <w:p w14:paraId="4AD62422" w14:textId="0ED09620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689264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5" w:type="dxa"/>
                <w:vMerge w:val="restart"/>
                <w:vAlign w:val="bottom"/>
              </w:tcPr>
              <w:p w14:paraId="1434FB8E" w14:textId="2851C585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81172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0" w:type="dxa"/>
                <w:vMerge w:val="restart"/>
                <w:vAlign w:val="bottom"/>
              </w:tcPr>
              <w:p w14:paraId="4FA329D6" w14:textId="05EF86DA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038" w:type="dxa"/>
            <w:vMerge w:val="restart"/>
            <w:vAlign w:val="center"/>
          </w:tcPr>
          <w:p w14:paraId="4188D9DF" w14:textId="7EC3AC45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МНЭ РК,</w:t>
            </w:r>
            <w:r>
              <w:rPr>
                <w:rFonts w:asciiTheme="minorHAnsi" w:hAnsiTheme="minorHAnsi" w:cstheme="minorHAnsi"/>
              </w:rPr>
              <w:br/>
              <w:t>МЗ РК</w:t>
            </w:r>
          </w:p>
        </w:tc>
        <w:tc>
          <w:tcPr>
            <w:tcW w:w="3958" w:type="dxa"/>
            <w:vMerge w:val="restart"/>
          </w:tcPr>
          <w:p w14:paraId="5B45DE1A" w14:textId="28BAA3DE" w:rsidR="00F071C7" w:rsidRPr="00012C74" w:rsidRDefault="00F071C7" w:rsidP="00012C74">
            <w:pPr>
              <w:spacing w:after="0"/>
              <w:ind w:left="108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О</w:t>
            </w: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беспечить выявление не менее 90% случаев и успешное лечение не менее 90% выявленных</w:t>
            </w:r>
          </w:p>
          <w:p w14:paraId="22666DC1" w14:textId="467146DC" w:rsidR="00F071C7" w:rsidRPr="00012C74" w:rsidRDefault="00F071C7" w:rsidP="00012C74">
            <w:pPr>
              <w:spacing w:after="0"/>
              <w:ind w:left="108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случаев заболевания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ТБ, расширение внедрения методов </w:t>
            </w: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молекулярн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ой </w:t>
            </w: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диагностик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и, внедрение новых и </w:t>
            </w:r>
            <w:proofErr w:type="gram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перепрофилированных  препаратов</w:t>
            </w:r>
            <w:proofErr w:type="gramEnd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для лечения ЛУ ТБ</w:t>
            </w: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,</w:t>
            </w:r>
          </w:p>
          <w:p w14:paraId="48289D7C" w14:textId="5FD9AEB0" w:rsidR="00F071C7" w:rsidRDefault="00F071C7" w:rsidP="00012C74">
            <w:pPr>
              <w:spacing w:after="0"/>
              <w:ind w:left="108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>оказания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социальной поддержки и </w:t>
            </w:r>
            <w:proofErr w:type="gram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расширения </w:t>
            </w:r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ориентированной</w:t>
            </w:r>
            <w:proofErr w:type="gramEnd"/>
            <w:r w:rsidRPr="00012C74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на пациента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помощи. Привлечение </w:t>
            </w:r>
            <w:proofErr w:type="gram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НПО </w:t>
            </w:r>
            <w:r>
              <w:t xml:space="preserve"> </w:t>
            </w:r>
            <w:r w:rsidRPr="00F071C7">
              <w:rPr>
                <w:rFonts w:asciiTheme="minorHAnsi" w:hAnsiTheme="minorHAnsi" w:cstheme="minorHAnsi"/>
                <w:b w:val="0"/>
                <w:sz w:val="20"/>
                <w:szCs w:val="20"/>
              </w:rPr>
              <w:t>в</w:t>
            </w:r>
            <w:proofErr w:type="gramEnd"/>
            <w:r w:rsidRPr="00F071C7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реализацию мероприятий по борьбе с ТБ, ТБ/ВИЧ и М/ШЛУ ТБ, включая оказание психо-социальной поддержки больным ТБ и М/ШЛУ ТБ из групп высокого риска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. </w:t>
            </w:r>
            <w:r>
              <w:t xml:space="preserve"> </w:t>
            </w:r>
            <w:r w:rsidRPr="00F071C7">
              <w:rPr>
                <w:rFonts w:asciiTheme="minorHAnsi" w:hAnsiTheme="minorHAnsi" w:cstheme="minorHAnsi"/>
                <w:bCs/>
                <w:i w:val="0"/>
                <w:iCs/>
                <w:sz w:val="20"/>
                <w:szCs w:val="20"/>
              </w:rPr>
              <w:t xml:space="preserve">Комплексный план по борьбе с туберкулезом в Республике Казахстан на 2014-2020 </w:t>
            </w:r>
            <w:proofErr w:type="spellStart"/>
            <w:r w:rsidRPr="00F071C7">
              <w:rPr>
                <w:rFonts w:asciiTheme="minorHAnsi" w:hAnsiTheme="minorHAnsi" w:cstheme="minorHAnsi"/>
                <w:bCs/>
                <w:i w:val="0"/>
                <w:iCs/>
                <w:sz w:val="20"/>
                <w:szCs w:val="20"/>
              </w:rPr>
              <w:t>гг</w:t>
            </w:r>
            <w:proofErr w:type="spellEnd"/>
            <w:r w:rsidRPr="00F071C7">
              <w:rPr>
                <w:rFonts w:asciiTheme="minorHAnsi" w:hAnsiTheme="minorHAnsi" w:cstheme="minorHAnsi"/>
                <w:bCs/>
                <w:i w:val="0"/>
                <w:iCs/>
                <w:sz w:val="20"/>
                <w:szCs w:val="20"/>
              </w:rPr>
              <w:t>, утвержденный Постановлением Правительства РК 31 мая 2014 года № 597 (https://adilet.zan.kz/rus/docs/P1400000597</w:t>
            </w:r>
            <w:r w:rsidRPr="00F071C7">
              <w:rPr>
                <w:rFonts w:asciiTheme="minorHAnsi" w:hAnsiTheme="minorHAnsi" w:cstheme="minorHAnsi"/>
                <w:b w:val="0"/>
                <w:sz w:val="20"/>
                <w:szCs w:val="20"/>
              </w:rPr>
              <w:t>)</w:t>
            </w:r>
          </w:p>
          <w:p w14:paraId="3A1B25C4" w14:textId="281829CA" w:rsidR="00F071C7" w:rsidRPr="00A933D8" w:rsidRDefault="00F071C7" w:rsidP="00465B4D">
            <w:pPr>
              <w:spacing w:after="0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1C7" w:rsidRPr="00A933D8" w14:paraId="54017F59" w14:textId="77777777" w:rsidTr="00F071C7">
        <w:trPr>
          <w:trHeight w:val="623"/>
        </w:trPr>
        <w:tc>
          <w:tcPr>
            <w:tcW w:w="4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38FA8" w14:textId="77777777" w:rsidR="00F071C7" w:rsidRPr="00A933D8" w:rsidRDefault="00F071C7" w:rsidP="00A933D8">
            <w:pPr>
              <w:spacing w:after="0"/>
              <w:ind w:left="965" w:hanging="36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sz w:val="22"/>
              </w:rPr>
              <w:t>1)</w:t>
            </w:r>
            <w:r w:rsidRPr="00A933D8">
              <w:rPr>
                <w:rFonts w:asciiTheme="minorHAnsi" w:hAnsiTheme="minorHAnsi" w:cstheme="minorHAnsi"/>
                <w:b w:val="0"/>
                <w:sz w:val="22"/>
              </w:rPr>
              <w:tab/>
              <w:t>Усиление мер по борьбе с ТБ в рамках повестки дня ЦУР</w:t>
            </w:r>
          </w:p>
        </w:tc>
        <w:tc>
          <w:tcPr>
            <w:tcW w:w="1712" w:type="dxa"/>
            <w:vMerge/>
            <w:tcBorders>
              <w:left w:val="single" w:sz="4" w:space="0" w:color="auto"/>
            </w:tcBorders>
            <w:vAlign w:val="center"/>
          </w:tcPr>
          <w:p w14:paraId="37FADD19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5" w:type="dxa"/>
            <w:vMerge/>
            <w:vAlign w:val="center"/>
          </w:tcPr>
          <w:p w14:paraId="2E00E359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0" w:type="dxa"/>
            <w:vMerge/>
            <w:vAlign w:val="center"/>
          </w:tcPr>
          <w:p w14:paraId="731E9569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vAlign w:val="center"/>
          </w:tcPr>
          <w:p w14:paraId="7756D34E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58" w:type="dxa"/>
            <w:vMerge/>
          </w:tcPr>
          <w:p w14:paraId="58F54268" w14:textId="6B218650" w:rsidR="00F071C7" w:rsidRPr="00A933D8" w:rsidRDefault="00F071C7" w:rsidP="00465B4D">
            <w:pPr>
              <w:spacing w:after="0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1C7" w:rsidRPr="00A933D8" w14:paraId="7BE7CC25" w14:textId="77777777" w:rsidTr="00F071C7">
        <w:trPr>
          <w:trHeight w:val="1258"/>
        </w:trPr>
        <w:tc>
          <w:tcPr>
            <w:tcW w:w="4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F64EE" w14:textId="77777777" w:rsidR="00F071C7" w:rsidRPr="00A933D8" w:rsidRDefault="00F071C7" w:rsidP="00A933D8">
            <w:pPr>
              <w:spacing w:after="0"/>
              <w:ind w:left="965" w:hanging="36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>2)</w:t>
            </w: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ab/>
            </w:r>
            <w:r w:rsidRPr="00A933D8">
              <w:rPr>
                <w:rFonts w:asciiTheme="minorHAnsi" w:hAnsiTheme="minorHAnsi" w:cstheme="minorHAnsi"/>
                <w:b w:val="0"/>
                <w:sz w:val="22"/>
              </w:rPr>
              <w:t>Обеспечение достаточного и устойчивого финансирования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90451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2" w:type="dxa"/>
                <w:tcBorders>
                  <w:left w:val="single" w:sz="4" w:space="0" w:color="auto"/>
                </w:tcBorders>
                <w:vAlign w:val="center"/>
              </w:tcPr>
              <w:p w14:paraId="2A4FD202" w14:textId="2E258633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371848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5" w:type="dxa"/>
                <w:vAlign w:val="center"/>
              </w:tcPr>
              <w:p w14:paraId="53385E82" w14:textId="5276060D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281379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0" w:type="dxa"/>
                <w:vAlign w:val="center"/>
              </w:tcPr>
              <w:p w14:paraId="348E7B84" w14:textId="622C03E8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038" w:type="dxa"/>
            <w:vMerge/>
            <w:vAlign w:val="center"/>
          </w:tcPr>
          <w:p w14:paraId="59254C12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58" w:type="dxa"/>
            <w:vMerge/>
          </w:tcPr>
          <w:p w14:paraId="06E43592" w14:textId="54567E76" w:rsidR="00F071C7" w:rsidRPr="00A933D8" w:rsidRDefault="00F071C7" w:rsidP="00A933D8">
            <w:pPr>
              <w:spacing w:after="0"/>
              <w:ind w:left="108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1C7" w:rsidRPr="00A933D8" w14:paraId="04DDAAA6" w14:textId="77777777" w:rsidTr="00F071C7">
        <w:trPr>
          <w:trHeight w:val="1285"/>
        </w:trPr>
        <w:tc>
          <w:tcPr>
            <w:tcW w:w="4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FAACB" w14:textId="77777777" w:rsidR="00F071C7" w:rsidRPr="00A933D8" w:rsidRDefault="00F071C7" w:rsidP="00A933D8">
            <w:pPr>
              <w:spacing w:after="0"/>
              <w:ind w:left="965" w:hanging="36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>3)</w:t>
            </w: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ab/>
            </w:r>
            <w:r w:rsidRPr="00A933D8">
              <w:rPr>
                <w:rFonts w:asciiTheme="minorHAnsi" w:hAnsiTheme="minorHAnsi" w:cstheme="minorHAnsi"/>
                <w:b w:val="0"/>
                <w:sz w:val="22"/>
              </w:rPr>
              <w:t>Выполнение научно-исследовательской и инновационной деятельности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69140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2" w:type="dxa"/>
                <w:tcBorders>
                  <w:left w:val="single" w:sz="4" w:space="0" w:color="auto"/>
                </w:tcBorders>
                <w:vAlign w:val="center"/>
              </w:tcPr>
              <w:p w14:paraId="5097F141" w14:textId="65878F68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12638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5" w:type="dxa"/>
                <w:vAlign w:val="center"/>
              </w:tcPr>
              <w:p w14:paraId="700F3DB3" w14:textId="2458E177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7422820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0" w:type="dxa"/>
                <w:vAlign w:val="center"/>
              </w:tcPr>
              <w:p w14:paraId="13BEFC3C" w14:textId="7E75A5E0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2038" w:type="dxa"/>
            <w:vMerge/>
            <w:vAlign w:val="center"/>
          </w:tcPr>
          <w:p w14:paraId="20DF352F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58" w:type="dxa"/>
            <w:vMerge/>
          </w:tcPr>
          <w:p w14:paraId="2E080612" w14:textId="4207F948" w:rsidR="00F071C7" w:rsidRPr="00A933D8" w:rsidRDefault="00F071C7" w:rsidP="00A933D8">
            <w:pPr>
              <w:spacing w:after="0"/>
              <w:ind w:left="108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1C7" w:rsidRPr="00A933D8" w14:paraId="53488C83" w14:textId="77777777" w:rsidTr="00F071C7">
        <w:trPr>
          <w:trHeight w:val="1303"/>
        </w:trPr>
        <w:tc>
          <w:tcPr>
            <w:tcW w:w="4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4812" w14:textId="77777777" w:rsidR="00F071C7" w:rsidRPr="00A933D8" w:rsidRDefault="00F071C7" w:rsidP="00A933D8">
            <w:pPr>
              <w:spacing w:after="0"/>
              <w:ind w:left="965" w:hanging="360"/>
              <w:rPr>
                <w:rFonts w:asciiTheme="minorHAnsi" w:hAnsiTheme="minorHAnsi" w:cstheme="minorHAnsi"/>
              </w:rPr>
            </w:pP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>4)</w:t>
            </w:r>
            <w:r w:rsidRPr="00A933D8">
              <w:rPr>
                <w:rFonts w:asciiTheme="minorHAnsi" w:hAnsiTheme="minorHAnsi" w:cstheme="minorHAnsi"/>
                <w:b w:val="0"/>
                <w:i w:val="0"/>
                <w:sz w:val="22"/>
              </w:rPr>
              <w:tab/>
            </w:r>
            <w:r w:rsidRPr="00A933D8">
              <w:rPr>
                <w:rFonts w:asciiTheme="minorHAnsi" w:hAnsiTheme="minorHAnsi" w:cstheme="minorHAnsi"/>
                <w:b w:val="0"/>
                <w:sz w:val="22"/>
              </w:rPr>
              <w:t xml:space="preserve">Укрепление </w:t>
            </w:r>
            <w:proofErr w:type="spellStart"/>
            <w:r w:rsidRPr="00A933D8">
              <w:rPr>
                <w:rFonts w:asciiTheme="minorHAnsi" w:hAnsiTheme="minorHAnsi" w:cstheme="minorHAnsi"/>
                <w:b w:val="0"/>
                <w:sz w:val="22"/>
              </w:rPr>
              <w:t>многосекторальной</w:t>
            </w:r>
            <w:proofErr w:type="spellEnd"/>
            <w:r w:rsidRPr="00A933D8">
              <w:rPr>
                <w:rFonts w:asciiTheme="minorHAnsi" w:hAnsiTheme="minorHAnsi" w:cstheme="minorHAnsi"/>
                <w:b w:val="0"/>
                <w:sz w:val="22"/>
              </w:rPr>
              <w:t xml:space="preserve"> подотчетности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737782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2" w:type="dxa"/>
                <w:tcBorders>
                  <w:left w:val="single" w:sz="4" w:space="0" w:color="auto"/>
                </w:tcBorders>
                <w:vAlign w:val="center"/>
              </w:tcPr>
              <w:p w14:paraId="5821A2FE" w14:textId="430DA882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97110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5" w:type="dxa"/>
                <w:vAlign w:val="center"/>
              </w:tcPr>
              <w:p w14:paraId="1D76DCEB" w14:textId="696D9E84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481346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0" w:type="dxa"/>
                <w:vAlign w:val="center"/>
              </w:tcPr>
              <w:p w14:paraId="7405D366" w14:textId="166B9A1C" w:rsidR="00F071C7" w:rsidRPr="00A933D8" w:rsidRDefault="00F071C7" w:rsidP="00A933D8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2038" w:type="dxa"/>
            <w:vMerge/>
            <w:vAlign w:val="center"/>
          </w:tcPr>
          <w:p w14:paraId="1E8BDA75" w14:textId="77777777" w:rsidR="00F071C7" w:rsidRPr="00A933D8" w:rsidRDefault="00F071C7" w:rsidP="00A933D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58" w:type="dxa"/>
            <w:vMerge/>
          </w:tcPr>
          <w:p w14:paraId="76486B47" w14:textId="0BC82A61" w:rsidR="00F071C7" w:rsidRPr="00A933D8" w:rsidRDefault="00F071C7" w:rsidP="00A933D8">
            <w:pPr>
              <w:spacing w:after="0"/>
              <w:ind w:left="108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CCCC47" w14:textId="77777777" w:rsidR="00276972" w:rsidRDefault="00276972">
      <w:pPr>
        <w:spacing w:after="0"/>
        <w:ind w:left="-1440" w:right="16" w:firstLine="0"/>
        <w:jc w:val="both"/>
      </w:pPr>
    </w:p>
    <w:p w14:paraId="671A3A48" w14:textId="77777777" w:rsidR="00276972" w:rsidRDefault="00276972">
      <w:pPr>
        <w:spacing w:after="0"/>
        <w:ind w:left="-1440" w:right="16" w:firstLine="0"/>
        <w:jc w:val="both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2" w:type="dxa"/>
          <w:bottom w:w="30" w:type="dxa"/>
        </w:tblCellMar>
        <w:tblLook w:val="04A0" w:firstRow="1" w:lastRow="0" w:firstColumn="1" w:lastColumn="0" w:noHBand="0" w:noVBand="1"/>
      </w:tblPr>
      <w:tblGrid>
        <w:gridCol w:w="4830"/>
        <w:gridCol w:w="1620"/>
        <w:gridCol w:w="1530"/>
        <w:gridCol w:w="1440"/>
        <w:gridCol w:w="1812"/>
        <w:gridCol w:w="3952"/>
      </w:tblGrid>
      <w:tr w:rsidR="00276972" w:rsidRPr="00BF2E24" w14:paraId="70C19B80" w14:textId="77777777" w:rsidTr="00EF67D3">
        <w:trPr>
          <w:trHeight w:val="1306"/>
        </w:trPr>
        <w:tc>
          <w:tcPr>
            <w:tcW w:w="4830" w:type="dxa"/>
            <w:shd w:val="clear" w:color="auto" w:fill="E7E6E6"/>
          </w:tcPr>
          <w:p w14:paraId="743ADB75" w14:textId="77777777" w:rsidR="00276972" w:rsidRPr="00BF2E24" w:rsidRDefault="009B57A6" w:rsidP="00EF67D3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 xml:space="preserve">I. ОБЯЗАТЕЛЬСТВА </w:t>
            </w:r>
          </w:p>
          <w:p w14:paraId="110208A6" w14:textId="32225E52" w:rsidR="00276972" w:rsidRPr="00BF2E24" w:rsidRDefault="002924E6" w:rsidP="00EF67D3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>Выполняются</w:t>
            </w:r>
            <w:r w:rsidR="00E84C35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  <w:r w:rsidR="009B57A6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ли следующие обязательства на практике в рамках </w:t>
            </w:r>
            <w:r w:rsidR="00900FD1" w:rsidRPr="00BF2E24">
              <w:rPr>
                <w:rFonts w:asciiTheme="minorHAnsi" w:hAnsiTheme="minorHAnsi" w:cstheme="minorHAnsi"/>
                <w:i w:val="0"/>
                <w:sz w:val="24"/>
              </w:rPr>
              <w:t>национальной</w:t>
            </w:r>
            <w:r w:rsidR="00C01A0F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 политики </w:t>
            </w:r>
            <w:r w:rsidR="009B57A6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и </w:t>
            </w:r>
            <w:r w:rsidR="006872C5" w:rsidRPr="00BF2E24">
              <w:rPr>
                <w:rFonts w:asciiTheme="minorHAnsi" w:hAnsiTheme="minorHAnsi" w:cstheme="minorHAnsi"/>
                <w:i w:val="0"/>
                <w:sz w:val="24"/>
              </w:rPr>
              <w:t>достижения целевых показателей</w:t>
            </w:r>
            <w:r w:rsidR="009B57A6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1620" w:type="dxa"/>
            <w:shd w:val="clear" w:color="auto" w:fill="E7E6E6"/>
            <w:vAlign w:val="bottom"/>
          </w:tcPr>
          <w:p w14:paraId="16128693" w14:textId="77777777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5FC166B4" w14:textId="77777777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530" w:type="dxa"/>
            <w:shd w:val="clear" w:color="auto" w:fill="E7E6E6"/>
            <w:vAlign w:val="bottom"/>
          </w:tcPr>
          <w:p w14:paraId="198DF52A" w14:textId="259B45B1" w:rsidR="00276972" w:rsidRPr="00BF2E24" w:rsidRDefault="00EE13F9" w:rsidP="00EF67D3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>Выполняются</w:t>
            </w:r>
            <w:r w:rsidR="009B57A6" w:rsidRPr="00BF2E24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40" w:type="dxa"/>
            <w:shd w:val="clear" w:color="auto" w:fill="E7E6E6"/>
            <w:vAlign w:val="bottom"/>
          </w:tcPr>
          <w:p w14:paraId="760303B4" w14:textId="77777777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1812" w:type="dxa"/>
            <w:shd w:val="clear" w:color="auto" w:fill="E7E6E6"/>
            <w:vAlign w:val="bottom"/>
          </w:tcPr>
          <w:p w14:paraId="6CB1FA1D" w14:textId="70E82CDF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>Кто</w:t>
            </w:r>
            <w:r w:rsidR="00575A37" w:rsidRPr="00BF2E24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952" w:type="dxa"/>
            <w:shd w:val="clear" w:color="auto" w:fill="E7E6E6"/>
            <w:vAlign w:val="bottom"/>
          </w:tcPr>
          <w:p w14:paraId="02D50FC4" w14:textId="77777777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42CA94F7" w14:textId="77777777" w:rsidR="00276972" w:rsidRPr="00BF2E24" w:rsidRDefault="009B57A6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276972" w:rsidRPr="00BF2E24" w14:paraId="4E73322C" w14:textId="77777777" w:rsidTr="00EF67D3">
        <w:trPr>
          <w:trHeight w:val="1430"/>
        </w:trPr>
        <w:tc>
          <w:tcPr>
            <w:tcW w:w="4830" w:type="dxa"/>
            <w:tcBorders>
              <w:bottom w:val="nil"/>
            </w:tcBorders>
          </w:tcPr>
          <w:p w14:paraId="1D4AFE42" w14:textId="5902DBA6" w:rsidR="00276972" w:rsidRPr="00BF2E24" w:rsidRDefault="009B57A6" w:rsidP="00EF67D3">
            <w:pPr>
              <w:spacing w:after="0"/>
              <w:ind w:left="538" w:hanging="360"/>
              <w:rPr>
                <w:rFonts w:asciiTheme="minorHAnsi" w:hAnsiTheme="minorHAnsi" w:cstheme="minorHAnsi"/>
              </w:rPr>
            </w:pPr>
            <w:r w:rsidRPr="00BF2E24">
              <w:rPr>
                <w:rFonts w:asciiTheme="minorHAnsi" w:hAnsiTheme="minorHAnsi" w:cstheme="minorHAnsi"/>
                <w:b w:val="0"/>
                <w:i w:val="0"/>
                <w:sz w:val="22"/>
              </w:rPr>
              <w:t>D.</w:t>
            </w:r>
            <w:r w:rsidRPr="00BF2E24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F2E24">
              <w:rPr>
                <w:rFonts w:asciiTheme="minorHAnsi" w:hAnsiTheme="minorHAnsi" w:cstheme="minorHAnsi"/>
                <w:i w:val="0"/>
                <w:sz w:val="22"/>
              </w:rPr>
              <w:t xml:space="preserve">Политическая декларация </w:t>
            </w:r>
            <w:r w:rsidR="00AA2C55" w:rsidRPr="00BF2E24">
              <w:rPr>
                <w:rFonts w:asciiTheme="minorHAnsi" w:hAnsiTheme="minorHAnsi" w:cstheme="minorHAnsi"/>
                <w:i w:val="0"/>
                <w:sz w:val="22"/>
              </w:rPr>
              <w:t>Совеща</w:t>
            </w:r>
            <w:r w:rsidR="00C01A0F" w:rsidRPr="00BF2E24">
              <w:rPr>
                <w:rFonts w:asciiTheme="minorHAnsi" w:hAnsiTheme="minorHAnsi" w:cstheme="minorHAnsi"/>
                <w:i w:val="0"/>
                <w:sz w:val="22"/>
              </w:rPr>
              <w:t xml:space="preserve">ния </w:t>
            </w:r>
            <w:r w:rsidRPr="00BF2E24">
              <w:rPr>
                <w:rFonts w:asciiTheme="minorHAnsi" w:hAnsiTheme="minorHAnsi" w:cstheme="minorHAnsi"/>
                <w:i w:val="0"/>
                <w:sz w:val="22"/>
              </w:rPr>
              <w:t xml:space="preserve">высокого уровня Генеральной Ассамблеи Организации Объединенных Наций по борьбе с ТБ (2018 г.) – адаптированная на страновом уровне 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14:paraId="6108DC07" w14:textId="77777777" w:rsidR="00276972" w:rsidRPr="00BF2E24" w:rsidRDefault="00276972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2BEDDF45" w14:textId="77777777" w:rsidR="00276972" w:rsidRPr="00BF2E24" w:rsidRDefault="00276972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9B3507" w14:textId="77777777" w:rsidR="00276972" w:rsidRPr="00BF2E24" w:rsidRDefault="00276972" w:rsidP="00EF67D3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2" w:type="dxa"/>
            <w:vMerge w:val="restart"/>
          </w:tcPr>
          <w:p w14:paraId="604E3B03" w14:textId="77777777" w:rsidR="00276972" w:rsidRPr="00BF2E24" w:rsidRDefault="00276972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 w:val="restart"/>
          </w:tcPr>
          <w:p w14:paraId="01CF7EF1" w14:textId="033EF345" w:rsidR="00522638" w:rsidRDefault="00585FEE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Принятые цели</w:t>
            </w:r>
            <w:r w:rsidR="00522638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в период с 2018 по 2022 годы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: </w:t>
            </w:r>
          </w:p>
          <w:p w14:paraId="1A0CBB68" w14:textId="77777777" w:rsidR="00522638" w:rsidRDefault="00522638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Охватить диагностикой   и лечением ТБ – 45800 пациентов;</w:t>
            </w:r>
          </w:p>
          <w:p w14:paraId="7457722E" w14:textId="77777777" w:rsidR="00522638" w:rsidRDefault="00522638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Диагностикой и лечением детского </w:t>
            </w:r>
            <w:proofErr w:type="gram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ТБ  -</w:t>
            </w:r>
            <w:proofErr w:type="gramEnd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3300 детей</w:t>
            </w:r>
          </w:p>
          <w:p w14:paraId="08F93167" w14:textId="77777777" w:rsidR="00522638" w:rsidRDefault="00522638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Диагностикой и лечением МЛУ ТБ – 24700 пациентов,</w:t>
            </w:r>
          </w:p>
          <w:p w14:paraId="5A8C1CBD" w14:textId="77777777" w:rsidR="00522638" w:rsidRDefault="00585FEE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охватить </w:t>
            </w:r>
            <w:proofErr w:type="gram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профилактическим  лечением</w:t>
            </w:r>
            <w:proofErr w:type="gramEnd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 всего 48659 человек,</w:t>
            </w:r>
          </w:p>
          <w:p w14:paraId="78DE77D2" w14:textId="77777777" w:rsidR="00522638" w:rsidRDefault="00585FEE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30851 контактных детей в возрасте </w:t>
            </w:r>
            <w:r w:rsidR="00522638">
              <w:rPr>
                <w:rFonts w:asciiTheme="minorHAnsi" w:hAnsiTheme="minorHAnsi" w:cstheme="minorHAnsi"/>
                <w:b w:val="0"/>
                <w:sz w:val="20"/>
                <w:szCs w:val="20"/>
              </w:rPr>
              <w:t>старше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5 лет, </w:t>
            </w:r>
          </w:p>
          <w:p w14:paraId="7DD0013F" w14:textId="77777777" w:rsidR="00276972" w:rsidRDefault="00585FEE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9760 контактных детей в возрасте </w:t>
            </w:r>
            <w:r w:rsidR="00522638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до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5 лет и 8048 ЛЖВ.  </w:t>
            </w:r>
            <w:r w:rsidR="009B57A6" w:rsidRPr="00BF2E24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</w:p>
          <w:p w14:paraId="343ACA64" w14:textId="63F0A10B" w:rsidR="00522638" w:rsidRPr="00BF2E24" w:rsidRDefault="00522638" w:rsidP="00EF67D3">
            <w:pPr>
              <w:spacing w:after="0"/>
              <w:ind w:left="108" w:right="65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Целевые индикаторы направлены в ВОЗ, но не опубликованы.</w:t>
            </w:r>
          </w:p>
        </w:tc>
      </w:tr>
      <w:tr w:rsidR="00EF67D3" w:rsidRPr="00BF2E24" w14:paraId="5B530415" w14:textId="77777777" w:rsidTr="00EF67D3">
        <w:trPr>
          <w:trHeight w:val="826"/>
        </w:trPr>
        <w:tc>
          <w:tcPr>
            <w:tcW w:w="4830" w:type="dxa"/>
            <w:tcBorders>
              <w:top w:val="nil"/>
              <w:bottom w:val="nil"/>
            </w:tcBorders>
            <w:vAlign w:val="center"/>
          </w:tcPr>
          <w:p w14:paraId="3458A5A4" w14:textId="23EDCD10" w:rsidR="00EF67D3" w:rsidRPr="00EF67D3" w:rsidRDefault="00EF67D3" w:rsidP="00EF67D3">
            <w:pPr>
              <w:spacing w:after="0"/>
              <w:ind w:left="510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EF67D3">
              <w:rPr>
                <w:rFonts w:asciiTheme="minorHAnsi" w:hAnsiTheme="minorHAnsi" w:cstheme="minorHAnsi"/>
                <w:b w:val="0"/>
                <w:sz w:val="20"/>
                <w:szCs w:val="20"/>
              </w:rPr>
              <w:t>Обеспечить лечением 40 млн человек с ТБ в течение пятилетнего периода 2018–2022 гг., включая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83494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47D74E62" w14:textId="10268947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529803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29E6DC38" w14:textId="7EDEFFD6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0572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tcBorders>
                  <w:top w:val="nil"/>
                  <w:bottom w:val="nil"/>
                </w:tcBorders>
                <w:vAlign w:val="center"/>
              </w:tcPr>
              <w:p w14:paraId="189B2949" w14:textId="2112652C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12" w:type="dxa"/>
            <w:vMerge/>
          </w:tcPr>
          <w:p w14:paraId="138BA04D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6E916816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EF67D3" w:rsidRPr="00BF2E24" w14:paraId="0BD2090B" w14:textId="77777777" w:rsidTr="00EF67D3">
        <w:trPr>
          <w:trHeight w:val="540"/>
        </w:trPr>
        <w:tc>
          <w:tcPr>
            <w:tcW w:w="4830" w:type="dxa"/>
            <w:tcBorders>
              <w:top w:val="nil"/>
              <w:bottom w:val="nil"/>
            </w:tcBorders>
            <w:vAlign w:val="center"/>
          </w:tcPr>
          <w:p w14:paraId="1AD08FA5" w14:textId="10FC4D35" w:rsidR="00EF67D3" w:rsidRPr="00EF67D3" w:rsidRDefault="00EF67D3" w:rsidP="00EF67D3">
            <w:pPr>
              <w:spacing w:after="0"/>
              <w:ind w:left="1410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Calibri" w:hAnsiTheme="minorHAnsi" w:cstheme="minorHAnsi"/>
                <w:b w:val="0"/>
                <w:i w:val="0"/>
                <w:sz w:val="20"/>
                <w:szCs w:val="20"/>
              </w:rPr>
              <w:t xml:space="preserve">- </w:t>
            </w:r>
            <w:r w:rsidRPr="00EF67D3">
              <w:rPr>
                <w:rFonts w:asciiTheme="minorHAnsi" w:eastAsia="Calibri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EF67D3"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  <w:t>3,5 млн детей</w:t>
            </w:r>
            <w:r w:rsidRPr="00EF67D3">
              <w:rPr>
                <w:rFonts w:asciiTheme="minorHAnsi" w:hAnsiTheme="minorHAnsi" w:cstheme="minorHAnsi"/>
                <w:i w:val="0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6698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4E2363A3" w14:textId="2C79CC2C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832031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3EB254FB" w14:textId="2AC3016C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5033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tcBorders>
                  <w:top w:val="nil"/>
                  <w:bottom w:val="nil"/>
                </w:tcBorders>
                <w:vAlign w:val="center"/>
              </w:tcPr>
              <w:p w14:paraId="5A73092F" w14:textId="616BF098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12" w:type="dxa"/>
            <w:vMerge/>
          </w:tcPr>
          <w:p w14:paraId="0A342E6A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0EE53FEC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EF67D3" w:rsidRPr="00BF2E24" w14:paraId="4ED21259" w14:textId="77777777" w:rsidTr="00EF67D3">
        <w:trPr>
          <w:trHeight w:val="574"/>
        </w:trPr>
        <w:tc>
          <w:tcPr>
            <w:tcW w:w="4830" w:type="dxa"/>
            <w:tcBorders>
              <w:top w:val="nil"/>
              <w:bottom w:val="nil"/>
            </w:tcBorders>
            <w:vAlign w:val="center"/>
          </w:tcPr>
          <w:p w14:paraId="13B1A957" w14:textId="3A2A98C9" w:rsidR="00EF67D3" w:rsidRPr="00EF67D3" w:rsidRDefault="00EF67D3" w:rsidP="00EF67D3">
            <w:pPr>
              <w:spacing w:after="0"/>
              <w:ind w:left="1410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Calibri" w:hAnsiTheme="minorHAnsi" w:cstheme="minorHAnsi"/>
                <w:b w:val="0"/>
                <w:i w:val="0"/>
                <w:sz w:val="20"/>
                <w:szCs w:val="20"/>
              </w:rPr>
              <w:t>-</w:t>
            </w:r>
            <w:r w:rsidRPr="00EF67D3">
              <w:rPr>
                <w:rFonts w:asciiTheme="minorHAnsi" w:eastAsia="Arial" w:hAnsiTheme="minorHAnsi" w:cstheme="minorHAnsi"/>
                <w:b w:val="0"/>
                <w:i w:val="0"/>
                <w:sz w:val="20"/>
                <w:szCs w:val="20"/>
              </w:rPr>
              <w:t xml:space="preserve"> </w:t>
            </w:r>
            <w:r w:rsidRPr="00EF67D3">
              <w:rPr>
                <w:rFonts w:asciiTheme="minorHAnsi" w:eastAsia="Aria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EF67D3">
              <w:rPr>
                <w:rFonts w:asciiTheme="minorHAnsi" w:hAnsiTheme="minorHAnsi" w:cstheme="minorHAnsi"/>
                <w:b w:val="0"/>
                <w:sz w:val="20"/>
                <w:szCs w:val="20"/>
              </w:rPr>
              <w:t>1,5 млн человек с лекарственно-устойчивым ТБ</w:t>
            </w:r>
            <w:r w:rsidRPr="00EF67D3">
              <w:rPr>
                <w:rFonts w:asciiTheme="minorHAnsi" w:hAnsiTheme="minorHAnsi" w:cstheme="minorHAnsi"/>
                <w:i w:val="0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09266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</w:tcBorders>
                <w:vAlign w:val="center"/>
              </w:tcPr>
              <w:p w14:paraId="21BA26E1" w14:textId="5C9F0796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09125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7D724905" w14:textId="0B94720E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368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tcBorders>
                  <w:top w:val="nil"/>
                </w:tcBorders>
                <w:vAlign w:val="center"/>
              </w:tcPr>
              <w:p w14:paraId="2468495E" w14:textId="79872105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12" w:type="dxa"/>
            <w:vMerge/>
          </w:tcPr>
          <w:p w14:paraId="4FD35B10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7A594C53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EF67D3" w:rsidRPr="00BF2E24" w14:paraId="60B7BE9C" w14:textId="77777777" w:rsidTr="00EF67D3">
        <w:trPr>
          <w:trHeight w:val="1160"/>
        </w:trPr>
        <w:tc>
          <w:tcPr>
            <w:tcW w:w="4830" w:type="dxa"/>
            <w:tcBorders>
              <w:top w:val="nil"/>
              <w:bottom w:val="nil"/>
            </w:tcBorders>
          </w:tcPr>
          <w:p w14:paraId="6C16C675" w14:textId="0F342925" w:rsidR="00EF67D3" w:rsidRPr="00EF67D3" w:rsidRDefault="00EF67D3" w:rsidP="00EF67D3">
            <w:pPr>
              <w:spacing w:after="0"/>
              <w:ind w:left="510" w:right="398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EF67D3">
              <w:rPr>
                <w:rFonts w:asciiTheme="minorHAnsi" w:hAnsiTheme="minorHAnsi" w:cstheme="minorHAnsi"/>
                <w:b w:val="0"/>
                <w:sz w:val="20"/>
                <w:szCs w:val="20"/>
              </w:rPr>
              <w:t>Обеспечить охват не менее 30 млн человек с латентной туберкулезной инфекцией профилактическим лечением в течение пятилетнего периода 2018-2022 гг.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91012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40C86672" w14:textId="71C0962D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3225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630F0BA3" w14:textId="6332F575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313888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vAlign w:val="center"/>
              </w:tcPr>
              <w:p w14:paraId="533E5F74" w14:textId="605F5A06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812" w:type="dxa"/>
          </w:tcPr>
          <w:p w14:paraId="1AE0CCEB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3D221CCD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EF67D3" w:rsidRPr="00BF2E24" w14:paraId="0F42978E" w14:textId="77777777" w:rsidTr="00EF67D3">
        <w:trPr>
          <w:trHeight w:val="1160"/>
        </w:trPr>
        <w:tc>
          <w:tcPr>
            <w:tcW w:w="4830" w:type="dxa"/>
            <w:tcBorders>
              <w:top w:val="nil"/>
              <w:bottom w:val="nil"/>
            </w:tcBorders>
          </w:tcPr>
          <w:p w14:paraId="04185439" w14:textId="41E0AE55" w:rsidR="00EF67D3" w:rsidRPr="00EF67D3" w:rsidRDefault="00EF67D3" w:rsidP="00EF67D3">
            <w:pPr>
              <w:spacing w:after="0"/>
              <w:ind w:left="510" w:right="149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EF67D3">
              <w:rPr>
                <w:rFonts w:asciiTheme="minorHAnsi" w:hAnsiTheme="minorHAnsi" w:cstheme="minorHAnsi"/>
                <w:b w:val="0"/>
                <w:sz w:val="20"/>
                <w:szCs w:val="20"/>
              </w:rPr>
              <w:t>Обеспечить мобилизацию и направление не менее 13 млрд долл. США ежегодно на обеспечение всеобщего доступа к услугам по диагностике, лечению и уходу при ТБ к 2022 г.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1094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3463B140" w14:textId="35D6DFED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8343651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6F93B3F9" w14:textId="33FAEC07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15357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vAlign w:val="center"/>
              </w:tcPr>
              <w:p w14:paraId="106C3B7D" w14:textId="00E6FDF0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12" w:type="dxa"/>
          </w:tcPr>
          <w:p w14:paraId="2332F0C5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744B7E8B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EF67D3" w:rsidRPr="00BF2E24" w14:paraId="011AB0D3" w14:textId="77777777" w:rsidTr="00EF67D3">
        <w:trPr>
          <w:trHeight w:val="647"/>
        </w:trPr>
        <w:tc>
          <w:tcPr>
            <w:tcW w:w="4830" w:type="dxa"/>
            <w:tcBorders>
              <w:top w:val="nil"/>
            </w:tcBorders>
          </w:tcPr>
          <w:p w14:paraId="5058AAE1" w14:textId="053BFACD" w:rsidR="00EF67D3" w:rsidRPr="00EF67D3" w:rsidRDefault="00EF67D3" w:rsidP="00EF67D3">
            <w:pPr>
              <w:spacing w:after="0"/>
              <w:ind w:left="510" w:right="259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EF67D3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</w:t>
            </w:r>
            <w:r w:rsidR="00116739" w:rsidRPr="00116739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    </w:t>
            </w:r>
            <w:r w:rsidRPr="00EF67D3">
              <w:rPr>
                <w:rFonts w:asciiTheme="minorHAnsi" w:hAnsiTheme="minorHAnsi" w:cstheme="minorHAnsi"/>
                <w:b w:val="0"/>
                <w:sz w:val="20"/>
                <w:szCs w:val="20"/>
              </w:rPr>
              <w:t>Обеспечить направление не менее 2 млрд долл. США ежегодно на исследования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550200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74A05A78" w14:textId="48C35B8D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5382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46BB9A8A" w14:textId="1FC1107E" w:rsidR="00EF67D3" w:rsidRPr="00BF2E24" w:rsidRDefault="00EF67D3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819475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vAlign w:val="center"/>
              </w:tcPr>
              <w:p w14:paraId="26247E2B" w14:textId="210A581E" w:rsidR="00EF67D3" w:rsidRPr="00BF2E24" w:rsidRDefault="0062104C" w:rsidP="00EF67D3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812" w:type="dxa"/>
          </w:tcPr>
          <w:p w14:paraId="61090FE3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52" w:type="dxa"/>
            <w:vMerge/>
          </w:tcPr>
          <w:p w14:paraId="33B35042" w14:textId="77777777" w:rsidR="00EF67D3" w:rsidRPr="00BF2E24" w:rsidRDefault="00EF67D3" w:rsidP="00EF67D3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77FE2EA5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3" w:type="dxa"/>
          <w:left w:w="106" w:type="dxa"/>
          <w:bottom w:w="5" w:type="dxa"/>
          <w:right w:w="74" w:type="dxa"/>
        </w:tblCellMar>
        <w:tblLook w:val="04A0" w:firstRow="1" w:lastRow="0" w:firstColumn="1" w:lastColumn="0" w:noHBand="0" w:noVBand="1"/>
      </w:tblPr>
      <w:tblGrid>
        <w:gridCol w:w="4375"/>
        <w:gridCol w:w="1721"/>
        <w:gridCol w:w="1494"/>
        <w:gridCol w:w="1396"/>
        <w:gridCol w:w="2331"/>
        <w:gridCol w:w="3867"/>
      </w:tblGrid>
      <w:tr w:rsidR="00276972" w:rsidRPr="00F57D60" w14:paraId="14ED184B" w14:textId="77777777" w:rsidTr="00F57D60">
        <w:trPr>
          <w:trHeight w:val="1738"/>
        </w:trPr>
        <w:tc>
          <w:tcPr>
            <w:tcW w:w="4476" w:type="dxa"/>
            <w:shd w:val="clear" w:color="auto" w:fill="DADADB"/>
            <w:vAlign w:val="bottom"/>
          </w:tcPr>
          <w:p w14:paraId="6D505F49" w14:textId="77777777" w:rsidR="00276972" w:rsidRPr="00F57D60" w:rsidRDefault="009B57A6" w:rsidP="00F57D60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eastAsia="Cambria" w:hAnsiTheme="minorHAnsi" w:cstheme="minorHAnsi"/>
                <w:b w:val="0"/>
                <w:i w:val="0"/>
                <w:color w:val="365F91"/>
                <w:sz w:val="32"/>
              </w:rPr>
              <w:lastRenderedPageBreak/>
              <w:t xml:space="preserve">I. ОБЯЗАТЕЛЬСТВА </w:t>
            </w:r>
          </w:p>
          <w:p w14:paraId="3F6455C0" w14:textId="28742825" w:rsidR="00276972" w:rsidRPr="00F57D60" w:rsidRDefault="00F57D60" w:rsidP="00F57D60">
            <w:pPr>
              <w:spacing w:after="0"/>
              <w:ind w:left="74" w:right="28" w:firstLine="0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2"/>
              </w:rPr>
              <w:t>Выполняются ли</w:t>
            </w:r>
            <w:r w:rsidR="009B57A6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 следующие обязательства на практике в рамках </w:t>
            </w:r>
            <w:r w:rsidR="008A541E" w:rsidRPr="00F57D60">
              <w:rPr>
                <w:rFonts w:asciiTheme="minorHAnsi" w:hAnsiTheme="minorHAnsi" w:cstheme="minorHAnsi"/>
                <w:i w:val="0"/>
                <w:sz w:val="22"/>
              </w:rPr>
              <w:t>национальной</w:t>
            </w:r>
            <w:r w:rsidR="00B70D4F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 политики</w:t>
            </w:r>
            <w:r w:rsidR="009B57A6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 и </w:t>
            </w:r>
            <w:r w:rsidR="008A541E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достижения целевых </w:t>
            </w:r>
            <w:r w:rsidR="00BF4B30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показателей? </w:t>
            </w:r>
          </w:p>
        </w:tc>
        <w:tc>
          <w:tcPr>
            <w:tcW w:w="1728" w:type="dxa"/>
            <w:shd w:val="clear" w:color="auto" w:fill="DADADB"/>
            <w:vAlign w:val="bottom"/>
          </w:tcPr>
          <w:p w14:paraId="073A85B0" w14:textId="77777777" w:rsidR="00276972" w:rsidRPr="00F57D60" w:rsidRDefault="009B57A6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2"/>
              </w:rPr>
              <w:t xml:space="preserve">Планирование начато/ </w:t>
            </w:r>
          </w:p>
          <w:p w14:paraId="6B2769BB" w14:textId="77777777" w:rsidR="00276972" w:rsidRPr="00F57D60" w:rsidRDefault="009B57A6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2"/>
              </w:rPr>
              <w:t xml:space="preserve">в процессе подготовки </w:t>
            </w:r>
          </w:p>
        </w:tc>
        <w:tc>
          <w:tcPr>
            <w:tcW w:w="1494" w:type="dxa"/>
            <w:shd w:val="clear" w:color="auto" w:fill="DADADB"/>
            <w:vAlign w:val="bottom"/>
          </w:tcPr>
          <w:p w14:paraId="62101EFF" w14:textId="0673210F" w:rsidR="00276972" w:rsidRPr="00F57D60" w:rsidRDefault="00216F30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2"/>
              </w:rPr>
              <w:t>Выполняются</w:t>
            </w:r>
            <w:r w:rsidR="009B57A6" w:rsidRPr="00F57D60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412" w:type="dxa"/>
            <w:shd w:val="clear" w:color="auto" w:fill="DADADB"/>
            <w:vAlign w:val="bottom"/>
          </w:tcPr>
          <w:p w14:paraId="1F82046A" w14:textId="77777777" w:rsidR="00276972" w:rsidRPr="00F57D60" w:rsidRDefault="009B57A6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2"/>
              </w:rPr>
              <w:t xml:space="preserve">Требуют усиления </w:t>
            </w:r>
          </w:p>
        </w:tc>
        <w:tc>
          <w:tcPr>
            <w:tcW w:w="2117" w:type="dxa"/>
            <w:shd w:val="clear" w:color="auto" w:fill="DADADB"/>
            <w:vAlign w:val="bottom"/>
          </w:tcPr>
          <w:p w14:paraId="6C061453" w14:textId="55BF4F1B" w:rsidR="00276972" w:rsidRPr="00F57D60" w:rsidRDefault="009B57A6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506FE4" w:rsidRPr="00F57D60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F57D60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957" w:type="dxa"/>
            <w:shd w:val="clear" w:color="auto" w:fill="DADADB"/>
            <w:vAlign w:val="bottom"/>
          </w:tcPr>
          <w:p w14:paraId="4046A1B3" w14:textId="77777777" w:rsidR="00276972" w:rsidRPr="00F57D60" w:rsidRDefault="009B57A6" w:rsidP="00F57D6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sz w:val="22"/>
              </w:rPr>
              <w:t xml:space="preserve">Краткое пояснение/ комментарии и ссылки на соответствующие </w:t>
            </w:r>
          </w:p>
          <w:p w14:paraId="70B61914" w14:textId="77777777" w:rsidR="00276972" w:rsidRPr="00F57D60" w:rsidRDefault="009B57A6" w:rsidP="00F57D60">
            <w:pPr>
              <w:spacing w:after="0"/>
              <w:ind w:left="0" w:right="30" w:firstLine="0"/>
              <w:jc w:val="center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sz w:val="22"/>
              </w:rPr>
              <w:t xml:space="preserve">документы </w:t>
            </w:r>
          </w:p>
        </w:tc>
      </w:tr>
      <w:tr w:rsidR="00F57D60" w:rsidRPr="00F57D60" w14:paraId="18FFB683" w14:textId="77777777" w:rsidTr="00F57D60">
        <w:trPr>
          <w:trHeight w:val="1838"/>
        </w:trPr>
        <w:tc>
          <w:tcPr>
            <w:tcW w:w="4476" w:type="dxa"/>
          </w:tcPr>
          <w:p w14:paraId="66C9AAD1" w14:textId="274AA251" w:rsidR="00F57D60" w:rsidRPr="00F57D60" w:rsidRDefault="00F57D60" w:rsidP="00F57D60">
            <w:pPr>
              <w:spacing w:after="0"/>
              <w:ind w:left="432" w:hanging="360"/>
              <w:rPr>
                <w:rFonts w:asciiTheme="minorHAnsi" w:hAnsiTheme="minorHAnsi" w:cstheme="minorHAnsi"/>
              </w:rPr>
            </w:pPr>
            <w:r w:rsidRPr="00F57D60">
              <w:rPr>
                <w:rFonts w:asciiTheme="minorHAnsi" w:hAnsiTheme="minorHAnsi" w:cstheme="minorHAnsi"/>
                <w:b w:val="0"/>
                <w:i w:val="0"/>
                <w:sz w:val="22"/>
              </w:rPr>
              <w:t>E.</w:t>
            </w:r>
            <w:r w:rsidRPr="00F57D60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F57D60">
              <w:rPr>
                <w:rFonts w:asciiTheme="minorHAnsi" w:hAnsiTheme="minorHAnsi" w:cstheme="minorHAnsi"/>
                <w:i w:val="0"/>
                <w:sz w:val="22"/>
              </w:rPr>
              <w:t xml:space="preserve">Другие целевые показатели и/или обязательства по борьбе с ТБ на уровне стран, регионов, групп/блоков стран </w:t>
            </w:r>
            <w:r w:rsidRPr="00F57D60">
              <w:rPr>
                <w:rFonts w:asciiTheme="minorHAnsi" w:hAnsiTheme="minorHAnsi" w:cstheme="minorHAnsi"/>
                <w:b w:val="0"/>
                <w:i w:val="0"/>
                <w:sz w:val="22"/>
              </w:rPr>
              <w:t>(</w:t>
            </w:r>
            <w:r w:rsidRPr="00F57D60">
              <w:rPr>
                <w:rFonts w:asciiTheme="minorHAnsi" w:hAnsiTheme="minorHAnsi" w:cstheme="minorHAnsi"/>
                <w:b w:val="0"/>
                <w:sz w:val="22"/>
              </w:rPr>
              <w:t>см. ниже также раздел, посвященный действующим национальным законам/ нормативным актам)</w:t>
            </w:r>
            <w:r w:rsidRPr="00F57D60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26292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8" w:type="dxa"/>
                <w:vAlign w:val="center"/>
              </w:tcPr>
              <w:p w14:paraId="61AB0F42" w14:textId="2DFED0BC" w:rsidR="00F57D60" w:rsidRPr="00F57D60" w:rsidRDefault="00020885" w:rsidP="00020885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923677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4" w:type="dxa"/>
                <w:vAlign w:val="center"/>
              </w:tcPr>
              <w:p w14:paraId="7A753010" w14:textId="398A1A4C" w:rsidR="00F57D60" w:rsidRPr="00F57D60" w:rsidRDefault="0062104C" w:rsidP="00020885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8619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2" w:type="dxa"/>
                <w:vAlign w:val="center"/>
              </w:tcPr>
              <w:p w14:paraId="7CC1D4E3" w14:textId="176A1356" w:rsidR="00F57D60" w:rsidRPr="00F57D60" w:rsidRDefault="00F57D60" w:rsidP="00020885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117" w:type="dxa"/>
          </w:tcPr>
          <w:p w14:paraId="33110B11" w14:textId="396A55CA" w:rsidR="00F57D60" w:rsidRPr="00F57D60" w:rsidRDefault="00CE7105" w:rsidP="00F57D60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Управления здравоохранения областей</w:t>
            </w:r>
          </w:p>
        </w:tc>
        <w:tc>
          <w:tcPr>
            <w:tcW w:w="3957" w:type="dxa"/>
          </w:tcPr>
          <w:p w14:paraId="2FE255BB" w14:textId="77777777" w:rsidR="00F57D60" w:rsidRPr="00F57D60" w:rsidRDefault="00F57D60" w:rsidP="00F57D60">
            <w:pPr>
              <w:spacing w:after="0"/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F57D60">
              <w:rPr>
                <w:rFonts w:asciiTheme="minorHAnsi" w:hAnsiTheme="minorHAnsi" w:cstheme="minorHAnsi"/>
                <w:b w:val="0"/>
                <w:sz w:val="20"/>
                <w:szCs w:val="20"/>
              </w:rPr>
              <w:t>Укажите субнациональные целевые показатели, если таковые имеются.  Укажите национальный документ и целевые показатели (со ссылкой на документ, если он опубликован)</w:t>
            </w:r>
            <w:r w:rsidRPr="00F57D60">
              <w:rPr>
                <w:rFonts w:asciiTheme="minorHAnsi" w:hAnsiTheme="minorHAnsi" w:cstheme="minorHAnsi"/>
                <w:i w:val="0"/>
                <w:sz w:val="20"/>
                <w:szCs w:val="20"/>
              </w:rPr>
              <w:t xml:space="preserve"> </w:t>
            </w:r>
          </w:p>
        </w:tc>
      </w:tr>
    </w:tbl>
    <w:p w14:paraId="25096F52" w14:textId="77777777" w:rsidR="00276972" w:rsidRDefault="009B57A6">
      <w:r>
        <w:br w:type="page"/>
      </w:r>
    </w:p>
    <w:p w14:paraId="76006B50" w14:textId="77777777" w:rsidR="00276972" w:rsidRDefault="00276972">
      <w:pPr>
        <w:spacing w:after="0"/>
        <w:ind w:left="-1440" w:right="16" w:firstLine="0"/>
        <w:jc w:val="right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bottom w:w="61" w:type="dxa"/>
        </w:tblCellMar>
        <w:tblLook w:val="04A0" w:firstRow="1" w:lastRow="0" w:firstColumn="1" w:lastColumn="0" w:noHBand="0" w:noVBand="1"/>
      </w:tblPr>
      <w:tblGrid>
        <w:gridCol w:w="5100"/>
        <w:gridCol w:w="1710"/>
        <w:gridCol w:w="1350"/>
        <w:gridCol w:w="1530"/>
        <w:gridCol w:w="1508"/>
        <w:gridCol w:w="3986"/>
      </w:tblGrid>
      <w:tr w:rsidR="00276972" w:rsidRPr="00020885" w14:paraId="32A9703D" w14:textId="77777777" w:rsidTr="005F52F4">
        <w:trPr>
          <w:trHeight w:val="1206"/>
        </w:trPr>
        <w:tc>
          <w:tcPr>
            <w:tcW w:w="5100" w:type="dxa"/>
            <w:shd w:val="clear" w:color="auto" w:fill="DEEAF6"/>
            <w:vAlign w:val="bottom"/>
          </w:tcPr>
          <w:p w14:paraId="0921C3B1" w14:textId="77777777" w:rsidR="00276972" w:rsidRPr="00020885" w:rsidRDefault="009B57A6">
            <w:pPr>
              <w:spacing w:after="9"/>
              <w:ind w:left="106" w:firstLine="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>II. ДЕЙСТВИЯ</w:t>
            </w:r>
            <w:r w:rsidRPr="00020885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  <w:vertAlign w:val="superscript"/>
              </w:rPr>
              <w:footnoteReference w:id="2"/>
            </w:r>
          </w:p>
          <w:p w14:paraId="6F5D18DE" w14:textId="77777777" w:rsidR="00276972" w:rsidRPr="00020885" w:rsidRDefault="009B57A6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020885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710" w:type="dxa"/>
            <w:shd w:val="clear" w:color="auto" w:fill="DEEAF6"/>
          </w:tcPr>
          <w:p w14:paraId="618FE5FF" w14:textId="77777777" w:rsidR="00276972" w:rsidRPr="00020885" w:rsidRDefault="009B57A6">
            <w:pPr>
              <w:spacing w:after="0"/>
              <w:ind w:left="51" w:hanging="51"/>
              <w:jc w:val="center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в процессе подготовки </w:t>
            </w:r>
          </w:p>
        </w:tc>
        <w:tc>
          <w:tcPr>
            <w:tcW w:w="1350" w:type="dxa"/>
            <w:shd w:val="clear" w:color="auto" w:fill="DEEAF6"/>
            <w:vAlign w:val="bottom"/>
          </w:tcPr>
          <w:p w14:paraId="68775076" w14:textId="11E06714" w:rsidR="00276972" w:rsidRPr="00020885" w:rsidRDefault="009B57A6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20885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F24C78" w:rsidRPr="00020885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020885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530" w:type="dxa"/>
            <w:shd w:val="clear" w:color="auto" w:fill="DEEAF6"/>
            <w:vAlign w:val="bottom"/>
          </w:tcPr>
          <w:p w14:paraId="44569D21" w14:textId="77777777" w:rsidR="00276972" w:rsidRPr="0002088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1508" w:type="dxa"/>
            <w:shd w:val="clear" w:color="auto" w:fill="DEEAF6"/>
            <w:vAlign w:val="bottom"/>
          </w:tcPr>
          <w:p w14:paraId="49D6C1CC" w14:textId="55EC2938" w:rsidR="00276972" w:rsidRPr="00020885" w:rsidRDefault="009B57A6" w:rsidP="00506FE4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506FE4" w:rsidRPr="00020885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подотчетен?</w:t>
            </w:r>
          </w:p>
        </w:tc>
        <w:tc>
          <w:tcPr>
            <w:tcW w:w="3986" w:type="dxa"/>
            <w:shd w:val="clear" w:color="auto" w:fill="DEEAF6"/>
            <w:vAlign w:val="bottom"/>
          </w:tcPr>
          <w:p w14:paraId="4ED57B89" w14:textId="77777777" w:rsidR="00276972" w:rsidRPr="00020885" w:rsidRDefault="009B57A6">
            <w:pPr>
              <w:spacing w:after="60" w:line="261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6EF11B19" w14:textId="77777777" w:rsidR="00276972" w:rsidRPr="0002088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020885" w:rsidRPr="00020885" w14:paraId="0CDD028B" w14:textId="77777777" w:rsidTr="005F52F4">
        <w:trPr>
          <w:trHeight w:val="1434"/>
        </w:trPr>
        <w:tc>
          <w:tcPr>
            <w:tcW w:w="5100" w:type="dxa"/>
            <w:vAlign w:val="center"/>
          </w:tcPr>
          <w:p w14:paraId="2943AC34" w14:textId="4FF62D8D" w:rsidR="00020885" w:rsidRPr="00020885" w:rsidRDefault="00020885" w:rsidP="00020885">
            <w:pPr>
              <w:spacing w:after="0"/>
              <w:ind w:left="538" w:hanging="36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A.</w:t>
            </w:r>
            <w:r w:rsidRPr="0002088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Был ли разработан и/или обновлен</w:t>
            </w:r>
            <w:r w:rsidRPr="00020885">
              <w:rPr>
                <w:rFonts w:asciiTheme="minorHAnsi" w:hAnsiTheme="minorHAnsi" w:cstheme="minorHAnsi"/>
                <w:i w:val="0"/>
                <w:sz w:val="22"/>
              </w:rPr>
              <w:t xml:space="preserve"> Национальный стратегический план (НСП)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по ликвидации (или элиминации) туберкулеза после Совещания высокого уровня ООН (сентябрь 2018 г.)? 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339270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vAlign w:val="center"/>
              </w:tcPr>
              <w:p w14:paraId="24320AC7" w14:textId="73018343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25986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vAlign w:val="center"/>
              </w:tcPr>
              <w:p w14:paraId="2ED43D80" w14:textId="022E6DE1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0417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1F481CBC" w14:textId="40C92E36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</w:tcPr>
          <w:p w14:paraId="2C832BD8" w14:textId="4E1B1F8B" w:rsidR="00020885" w:rsidRPr="00020885" w:rsidRDefault="00CE710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МНЭ РК, МЗ РК</w:t>
            </w:r>
          </w:p>
        </w:tc>
        <w:tc>
          <w:tcPr>
            <w:tcW w:w="3986" w:type="dxa"/>
          </w:tcPr>
          <w:p w14:paraId="3F35C540" w14:textId="7154BFB2" w:rsidR="00020885" w:rsidRPr="00020885" w:rsidRDefault="00CE7105" w:rsidP="00020885">
            <w:pPr>
              <w:spacing w:after="0"/>
              <w:ind w:left="108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Подготовлен проект Комплексного плана по развитию </w:t>
            </w:r>
            <w:proofErr w:type="spellStart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фтизиопульмонологической</w:t>
            </w:r>
            <w:proofErr w:type="spellEnd"/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службы на период с 2021 по 2025 годы, в настоящее время находится на этапе согласования с ведомствами.</w:t>
            </w:r>
            <w:r w:rsidR="00020885" w:rsidRPr="00020885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</w:tr>
      <w:tr w:rsidR="00020885" w:rsidRPr="00020885" w14:paraId="18947FD5" w14:textId="77777777" w:rsidTr="005F52F4">
        <w:trPr>
          <w:trHeight w:val="299"/>
        </w:trPr>
        <w:tc>
          <w:tcPr>
            <w:tcW w:w="5100" w:type="dxa"/>
            <w:tcBorders>
              <w:bottom w:val="nil"/>
            </w:tcBorders>
          </w:tcPr>
          <w:p w14:paraId="15B73D41" w14:textId="77777777" w:rsidR="00020885" w:rsidRPr="00020885" w:rsidRDefault="00020885" w:rsidP="00020885">
            <w:pPr>
              <w:spacing w:after="0"/>
              <w:ind w:left="538" w:right="47" w:hanging="36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B.</w:t>
            </w:r>
            <w:r w:rsidRPr="0002088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Включены ли в НСП </w:t>
            </w:r>
            <w:r w:rsidRPr="00020885">
              <w:rPr>
                <w:rFonts w:asciiTheme="minorHAnsi" w:hAnsiTheme="minorHAnsi" w:cstheme="minorHAnsi"/>
                <w:i w:val="0"/>
                <w:sz w:val="22"/>
              </w:rPr>
              <w:t>следующие элементы,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имеющие </w:t>
            </w:r>
            <w:proofErr w:type="spellStart"/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многосекторальный</w:t>
            </w:r>
            <w:proofErr w:type="spellEnd"/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характер</w:t>
            </w:r>
            <w:r w:rsidRPr="00020885">
              <w:rPr>
                <w:rFonts w:asciiTheme="minorHAnsi" w:hAnsiTheme="minorHAnsi" w:cstheme="minorHAnsi"/>
                <w:i w:val="0"/>
                <w:sz w:val="22"/>
              </w:rPr>
              <w:t xml:space="preserve">: </w:t>
            </w: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31B5A747" w14:textId="77777777" w:rsidR="00020885" w:rsidRPr="00020885" w:rsidRDefault="00020885" w:rsidP="005F52F4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0DF1F45" w14:textId="77777777" w:rsidR="00020885" w:rsidRPr="00020885" w:rsidRDefault="00020885" w:rsidP="005F52F4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2ABF50B1" w14:textId="77777777" w:rsidR="00020885" w:rsidRPr="00020885" w:rsidRDefault="00020885" w:rsidP="005F52F4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08" w:type="dxa"/>
            <w:vMerge w:val="restart"/>
          </w:tcPr>
          <w:p w14:paraId="088759BD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86" w:type="dxa"/>
            <w:vMerge w:val="restart"/>
          </w:tcPr>
          <w:p w14:paraId="4B8A6D6B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020885" w:rsidRPr="00020885" w14:paraId="51A9A41B" w14:textId="77777777" w:rsidTr="005F52F4">
        <w:trPr>
          <w:trHeight w:val="587"/>
        </w:trPr>
        <w:tc>
          <w:tcPr>
            <w:tcW w:w="5100" w:type="dxa"/>
            <w:tcBorders>
              <w:top w:val="nil"/>
              <w:bottom w:val="nil"/>
            </w:tcBorders>
            <w:vAlign w:val="center"/>
          </w:tcPr>
          <w:p w14:paraId="13F8DFAE" w14:textId="77777777" w:rsidR="00020885" w:rsidRPr="00020885" w:rsidRDefault="00020885" w:rsidP="00020885">
            <w:pPr>
              <w:spacing w:after="0"/>
              <w:ind w:left="630" w:hanging="164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анализ ситуации и расстановка стратегических приоритетов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709962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nil"/>
                  <w:bottom w:val="nil"/>
                </w:tcBorders>
                <w:vAlign w:val="center"/>
              </w:tcPr>
              <w:p w14:paraId="4DA9CCC2" w14:textId="5CCBC817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807777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tcBorders>
                  <w:top w:val="nil"/>
                  <w:bottom w:val="nil"/>
                </w:tcBorders>
                <w:vAlign w:val="center"/>
              </w:tcPr>
              <w:p w14:paraId="06211150" w14:textId="1E57A2CF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565609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3DA1CD94" w14:textId="230D8E7B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  <w:vMerge/>
          </w:tcPr>
          <w:p w14:paraId="0358845B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75DA4583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020885" w:rsidRPr="00020885" w14:paraId="63DE8705" w14:textId="77777777" w:rsidTr="005F52F4">
        <w:trPr>
          <w:trHeight w:val="443"/>
        </w:trPr>
        <w:tc>
          <w:tcPr>
            <w:tcW w:w="5100" w:type="dxa"/>
            <w:tcBorders>
              <w:top w:val="nil"/>
              <w:bottom w:val="nil"/>
            </w:tcBorders>
            <w:vAlign w:val="center"/>
          </w:tcPr>
          <w:p w14:paraId="740980D6" w14:textId="77777777" w:rsidR="00020885" w:rsidRPr="00020885" w:rsidRDefault="00020885" w:rsidP="00020885">
            <w:pPr>
              <w:spacing w:after="0"/>
              <w:ind w:left="826" w:right="45" w:hanging="36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детальное операционное планирование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860807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nil"/>
                  <w:bottom w:val="nil"/>
                </w:tcBorders>
                <w:vAlign w:val="center"/>
              </w:tcPr>
              <w:p w14:paraId="2BA09A90" w14:textId="63A4E02D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77205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tcBorders>
                  <w:top w:val="nil"/>
                  <w:bottom w:val="nil"/>
                </w:tcBorders>
                <w:vAlign w:val="center"/>
              </w:tcPr>
              <w:p w14:paraId="4B5653DD" w14:textId="0C5CBB38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27903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49DC1F0D" w14:textId="5C871222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  <w:vMerge/>
          </w:tcPr>
          <w:p w14:paraId="1CA0006E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13D331C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020885" w:rsidRPr="00020885" w14:paraId="53E4ED53" w14:textId="77777777" w:rsidTr="005F52F4">
        <w:trPr>
          <w:trHeight w:val="1010"/>
        </w:trPr>
        <w:tc>
          <w:tcPr>
            <w:tcW w:w="5100" w:type="dxa"/>
            <w:tcBorders>
              <w:top w:val="nil"/>
              <w:bottom w:val="nil"/>
            </w:tcBorders>
            <w:vAlign w:val="center"/>
          </w:tcPr>
          <w:p w14:paraId="6AEEC074" w14:textId="77777777" w:rsidR="00020885" w:rsidRPr="00020885" w:rsidRDefault="00020885" w:rsidP="00020885">
            <w:pPr>
              <w:spacing w:after="0"/>
              <w:ind w:left="630" w:right="47" w:hanging="164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составление бюджета (с указанием статьи расходов в национальном бюджете здравоохранения и источника финансирования)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593957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nil"/>
                  <w:bottom w:val="nil"/>
                </w:tcBorders>
                <w:vAlign w:val="center"/>
              </w:tcPr>
              <w:p w14:paraId="645A02B9" w14:textId="7361AF65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21246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tcBorders>
                  <w:top w:val="nil"/>
                  <w:bottom w:val="nil"/>
                </w:tcBorders>
                <w:vAlign w:val="center"/>
              </w:tcPr>
              <w:p w14:paraId="6C27524A" w14:textId="2DCB6ABD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614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3B8CCDFB" w14:textId="6FCAA967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  <w:vMerge/>
          </w:tcPr>
          <w:p w14:paraId="23C6DBA5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EE50B08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020885" w:rsidRPr="00020885" w14:paraId="55FDED4C" w14:textId="77777777" w:rsidTr="005F52F4">
        <w:trPr>
          <w:trHeight w:val="227"/>
        </w:trPr>
        <w:tc>
          <w:tcPr>
            <w:tcW w:w="5100" w:type="dxa"/>
            <w:tcBorders>
              <w:top w:val="nil"/>
              <w:bottom w:val="nil"/>
            </w:tcBorders>
            <w:vAlign w:val="center"/>
          </w:tcPr>
          <w:p w14:paraId="10716491" w14:textId="77777777" w:rsidR="00020885" w:rsidRPr="00020885" w:rsidRDefault="00020885" w:rsidP="00020885">
            <w:pPr>
              <w:spacing w:after="0"/>
              <w:ind w:left="466" w:firstLine="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мониторинг и оценка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0900808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nil"/>
                  <w:bottom w:val="nil"/>
                </w:tcBorders>
                <w:vAlign w:val="center"/>
              </w:tcPr>
              <w:p w14:paraId="692BD93A" w14:textId="66817925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81371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tcBorders>
                  <w:top w:val="nil"/>
                  <w:bottom w:val="nil"/>
                </w:tcBorders>
                <w:vAlign w:val="center"/>
              </w:tcPr>
              <w:p w14:paraId="52397C02" w14:textId="2F8680B9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1020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02572ED3" w14:textId="5C5261ED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  <w:vMerge/>
          </w:tcPr>
          <w:p w14:paraId="65ABFCD0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20E9F32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020885" w:rsidRPr="00020885" w14:paraId="0E8A124A" w14:textId="77777777" w:rsidTr="005F52F4">
        <w:trPr>
          <w:trHeight w:val="443"/>
        </w:trPr>
        <w:tc>
          <w:tcPr>
            <w:tcW w:w="5100" w:type="dxa"/>
            <w:tcBorders>
              <w:top w:val="nil"/>
            </w:tcBorders>
          </w:tcPr>
          <w:p w14:paraId="098555ED" w14:textId="756E511A" w:rsidR="00020885" w:rsidRPr="00020885" w:rsidRDefault="00020885" w:rsidP="00020885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020885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020885">
              <w:rPr>
                <w:rFonts w:asciiTheme="minorHAnsi" w:hAnsiTheme="minorHAnsi" w:cstheme="minorHAnsi"/>
                <w:b w:val="0"/>
                <w:i w:val="0"/>
                <w:sz w:val="22"/>
              </w:rPr>
              <w:t>план технической поддержки (в соответствующих случаях)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642422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nil"/>
                </w:tcBorders>
                <w:vAlign w:val="center"/>
              </w:tcPr>
              <w:p w14:paraId="5B3E2C5A" w14:textId="0947B9B7" w:rsidR="00020885" w:rsidRPr="00020885" w:rsidRDefault="00CE710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803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50" w:type="dxa"/>
                <w:tcBorders>
                  <w:top w:val="nil"/>
                </w:tcBorders>
                <w:vAlign w:val="center"/>
              </w:tcPr>
              <w:p w14:paraId="7B386EEE" w14:textId="5FAEBEFF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43014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3F04926D" w14:textId="4DE227DC" w:rsidR="00020885" w:rsidRPr="00020885" w:rsidRDefault="00020885" w:rsidP="005F52F4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508" w:type="dxa"/>
            <w:vMerge/>
          </w:tcPr>
          <w:p w14:paraId="2D724414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3AA7D00" w14:textId="77777777" w:rsidR="00020885" w:rsidRPr="00020885" w:rsidRDefault="00020885" w:rsidP="0002088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61EC5794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1" w:type="dxa"/>
          <w:left w:w="106" w:type="dxa"/>
          <w:bottom w:w="36" w:type="dxa"/>
          <w:right w:w="74" w:type="dxa"/>
        </w:tblCellMar>
        <w:tblLook w:val="04A0" w:firstRow="1" w:lastRow="0" w:firstColumn="1" w:lastColumn="0" w:noHBand="0" w:noVBand="1"/>
      </w:tblPr>
      <w:tblGrid>
        <w:gridCol w:w="4508"/>
        <w:gridCol w:w="1730"/>
        <w:gridCol w:w="1417"/>
        <w:gridCol w:w="1417"/>
        <w:gridCol w:w="2126"/>
        <w:gridCol w:w="3986"/>
      </w:tblGrid>
      <w:tr w:rsidR="00276972" w:rsidRPr="00F6156A" w14:paraId="29CC6167" w14:textId="77777777" w:rsidTr="00F6156A">
        <w:trPr>
          <w:trHeight w:val="1520"/>
        </w:trPr>
        <w:tc>
          <w:tcPr>
            <w:tcW w:w="4508" w:type="dxa"/>
            <w:shd w:val="clear" w:color="auto" w:fill="DEEAF6"/>
            <w:vAlign w:val="bottom"/>
          </w:tcPr>
          <w:p w14:paraId="42E8B988" w14:textId="77777777" w:rsidR="00276972" w:rsidRPr="00F6156A" w:rsidRDefault="009B57A6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eastAsia="Cambria" w:hAnsiTheme="minorHAnsi" w:cstheme="minorHAnsi"/>
                <w:b w:val="0"/>
                <w:i w:val="0"/>
                <w:color w:val="365F91"/>
                <w:sz w:val="32"/>
              </w:rPr>
              <w:t>II. ДЕЙСТВИЯ</w:t>
            </w:r>
            <w:r w:rsidRPr="00F6156A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  <w:vertAlign w:val="superscript"/>
              </w:rPr>
              <w:footnoteReference w:id="3"/>
            </w:r>
          </w:p>
          <w:p w14:paraId="75227E67" w14:textId="77777777" w:rsidR="00276972" w:rsidRPr="00F6156A" w:rsidRDefault="009B57A6" w:rsidP="00F6156A">
            <w:pPr>
              <w:spacing w:after="0"/>
              <w:ind w:left="74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Осуществляются ли следующие действия? </w:t>
            </w:r>
          </w:p>
        </w:tc>
        <w:tc>
          <w:tcPr>
            <w:tcW w:w="1730" w:type="dxa"/>
            <w:shd w:val="clear" w:color="auto" w:fill="DEEAF6"/>
            <w:vAlign w:val="bottom"/>
          </w:tcPr>
          <w:p w14:paraId="47583A1E" w14:textId="77777777" w:rsidR="00276972" w:rsidRPr="00F6156A" w:rsidRDefault="009B57A6" w:rsidP="00F6156A">
            <w:pPr>
              <w:spacing w:after="0"/>
              <w:ind w:left="48" w:hanging="48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Планирование начато/ в процессе подготовки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6ED1BB06" w14:textId="44709944" w:rsidR="00276972" w:rsidRPr="00F6156A" w:rsidRDefault="009B57A6" w:rsidP="00F6156A">
            <w:pPr>
              <w:spacing w:after="0"/>
              <w:ind w:left="48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6156A">
              <w:rPr>
                <w:rFonts w:asciiTheme="minorHAnsi" w:hAnsiTheme="minorHAnsi" w:cstheme="minorHAnsi"/>
                <w:i w:val="0"/>
                <w:sz w:val="22"/>
              </w:rPr>
              <w:t>Осуществ</w:t>
            </w:r>
            <w:r w:rsidR="00795C1A" w:rsidRPr="00F6156A">
              <w:rPr>
                <w:rFonts w:asciiTheme="minorHAnsi" w:hAnsiTheme="minorHAnsi" w:cstheme="minorHAnsi"/>
                <w:i w:val="0"/>
                <w:sz w:val="22"/>
              </w:rPr>
              <w:t>-л</w:t>
            </w:r>
            <w:r w:rsidRPr="00F6156A">
              <w:rPr>
                <w:rFonts w:asciiTheme="minorHAnsi" w:hAnsiTheme="minorHAnsi" w:cstheme="minorHAnsi"/>
                <w:i w:val="0"/>
                <w:sz w:val="22"/>
              </w:rPr>
              <w:t>яются</w:t>
            </w:r>
            <w:proofErr w:type="spellEnd"/>
          </w:p>
        </w:tc>
        <w:tc>
          <w:tcPr>
            <w:tcW w:w="1417" w:type="dxa"/>
            <w:shd w:val="clear" w:color="auto" w:fill="DEEAF6"/>
            <w:vAlign w:val="bottom"/>
          </w:tcPr>
          <w:p w14:paraId="7F00B5C2" w14:textId="77777777" w:rsidR="00276972" w:rsidRPr="00F6156A" w:rsidRDefault="009B57A6" w:rsidP="00F6156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Требуют усиления </w:t>
            </w:r>
          </w:p>
        </w:tc>
        <w:tc>
          <w:tcPr>
            <w:tcW w:w="2126" w:type="dxa"/>
            <w:shd w:val="clear" w:color="auto" w:fill="DEEAF6"/>
            <w:vAlign w:val="bottom"/>
          </w:tcPr>
          <w:p w14:paraId="0113C2E9" w14:textId="649E0F0B" w:rsidR="00276972" w:rsidRPr="00F6156A" w:rsidRDefault="009B57A6" w:rsidP="00F6156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>Кто</w:t>
            </w:r>
            <w:r w:rsidR="00795C1A" w:rsidRPr="00F6156A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986" w:type="dxa"/>
            <w:shd w:val="clear" w:color="auto" w:fill="DEEAF6"/>
            <w:vAlign w:val="bottom"/>
          </w:tcPr>
          <w:p w14:paraId="6E290AB5" w14:textId="77777777" w:rsidR="00276972" w:rsidRPr="00F6156A" w:rsidRDefault="009B57A6" w:rsidP="00F6156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sz w:val="22"/>
              </w:rPr>
              <w:t xml:space="preserve">Краткое пояснение/ комментарии и ссылки на соответствующие </w:t>
            </w:r>
          </w:p>
          <w:p w14:paraId="378CA616" w14:textId="77777777" w:rsidR="00276972" w:rsidRPr="00F6156A" w:rsidRDefault="009B57A6" w:rsidP="00F6156A">
            <w:pPr>
              <w:spacing w:after="0"/>
              <w:ind w:left="0" w:right="3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sz w:val="22"/>
              </w:rPr>
              <w:t xml:space="preserve">документы </w:t>
            </w:r>
          </w:p>
        </w:tc>
      </w:tr>
      <w:tr w:rsidR="00276972" w:rsidRPr="00F6156A" w14:paraId="45E44969" w14:textId="77777777" w:rsidTr="00F6156A">
        <w:trPr>
          <w:trHeight w:val="646"/>
        </w:trPr>
        <w:tc>
          <w:tcPr>
            <w:tcW w:w="4508" w:type="dxa"/>
            <w:tcBorders>
              <w:bottom w:val="nil"/>
            </w:tcBorders>
            <w:vAlign w:val="center"/>
          </w:tcPr>
          <w:p w14:paraId="20C163DE" w14:textId="77777777" w:rsidR="00276972" w:rsidRPr="00F6156A" w:rsidRDefault="009B57A6" w:rsidP="00F6156A">
            <w:pPr>
              <w:spacing w:after="0"/>
              <w:ind w:left="72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C.</w:t>
            </w:r>
            <w:r w:rsidRPr="00F6156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Статус </w:t>
            </w: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национального ММП-ТБ </w:t>
            </w:r>
          </w:p>
        </w:tc>
        <w:tc>
          <w:tcPr>
            <w:tcW w:w="1730" w:type="dxa"/>
            <w:tcBorders>
              <w:bottom w:val="nil"/>
            </w:tcBorders>
          </w:tcPr>
          <w:p w14:paraId="3620FF03" w14:textId="77777777" w:rsidR="00276972" w:rsidRPr="00F6156A" w:rsidRDefault="00276972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2AE3D4E2" w14:textId="77777777" w:rsidR="00276972" w:rsidRPr="00F6156A" w:rsidRDefault="00276972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16A9DD3" w14:textId="77777777" w:rsidR="00276972" w:rsidRPr="00F6156A" w:rsidRDefault="00276972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 w:val="restart"/>
          </w:tcPr>
          <w:p w14:paraId="72355235" w14:textId="77777777" w:rsidR="00276972" w:rsidRPr="00F6156A" w:rsidRDefault="00276972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86" w:type="dxa"/>
            <w:vMerge w:val="restart"/>
          </w:tcPr>
          <w:p w14:paraId="67A9B463" w14:textId="77777777" w:rsidR="00276972" w:rsidRDefault="009B57A6" w:rsidP="00F6156A">
            <w:pPr>
              <w:spacing w:after="0"/>
              <w:ind w:left="2" w:firstLine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Если документ </w:t>
            </w:r>
            <w:r w:rsidR="003E72A3" w:rsidRPr="00F6156A">
              <w:rPr>
                <w:rFonts w:asciiTheme="minorHAnsi" w:hAnsiTheme="minorHAnsi" w:cstheme="minorHAnsi"/>
                <w:b w:val="0"/>
                <w:sz w:val="20"/>
                <w:szCs w:val="20"/>
              </w:rPr>
              <w:t>принят официально</w:t>
            </w:r>
            <w:r w:rsidRPr="00F6156A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, укажите, является ли он указом, законом, опубликованным официальным документом и т.д. Если он находится в процессе разработки, укажите следующие этапы </w:t>
            </w:r>
          </w:p>
          <w:p w14:paraId="029FC20E" w14:textId="429276FC" w:rsidR="00082CE7" w:rsidRPr="00F6156A" w:rsidRDefault="00082CE7" w:rsidP="00F6156A">
            <w:pPr>
              <w:spacing w:after="0"/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Перезапущен Национальный ТБ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Кокус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082CE7">
              <w:rPr>
                <w:rFonts w:asciiTheme="minorHAnsi" w:hAnsiTheme="minorHAnsi" w:cstheme="minorHAnsi"/>
                <w:sz w:val="20"/>
                <w:szCs w:val="20"/>
              </w:rPr>
              <w:t>руководством</w:t>
            </w:r>
            <w:proofErr w:type="gramEnd"/>
            <w:r w:rsidRPr="00082CE7">
              <w:rPr>
                <w:rFonts w:asciiTheme="minorHAnsi" w:hAnsiTheme="minorHAnsi" w:cstheme="minorHAnsi"/>
                <w:sz w:val="20"/>
                <w:szCs w:val="20"/>
              </w:rPr>
              <w:t xml:space="preserve"> Зарины </w:t>
            </w:r>
            <w:proofErr w:type="spellStart"/>
            <w:r w:rsidRPr="00082CE7">
              <w:rPr>
                <w:rFonts w:asciiTheme="minorHAnsi" w:hAnsiTheme="minorHAnsi" w:cstheme="minorHAnsi"/>
                <w:sz w:val="20"/>
                <w:szCs w:val="20"/>
              </w:rPr>
              <w:t>Камасовой</w:t>
            </w:r>
            <w:proofErr w:type="spellEnd"/>
            <w:r w:rsidRPr="00082CE7">
              <w:rPr>
                <w:rFonts w:asciiTheme="minorHAnsi" w:hAnsiTheme="minorHAnsi" w:cstheme="minorHAnsi"/>
                <w:sz w:val="20"/>
                <w:szCs w:val="20"/>
              </w:rPr>
              <w:t xml:space="preserve">, члена Комитета по социально-культурному развитию Мажилиса Парламента Республики Казахстан в качестве официально назначенного Главы </w:t>
            </w:r>
            <w:proofErr w:type="spellStart"/>
            <w:r w:rsidRPr="00082CE7">
              <w:rPr>
                <w:rFonts w:asciiTheme="minorHAnsi" w:hAnsiTheme="minorHAnsi" w:cstheme="minorHAnsi"/>
                <w:sz w:val="20"/>
                <w:szCs w:val="20"/>
              </w:rPr>
              <w:t>Кокуса</w:t>
            </w:r>
            <w:proofErr w:type="spellEnd"/>
          </w:p>
        </w:tc>
      </w:tr>
      <w:tr w:rsidR="00F6156A" w:rsidRPr="00F6156A" w14:paraId="56664EB9" w14:textId="77777777" w:rsidTr="00F6156A">
        <w:trPr>
          <w:trHeight w:val="1882"/>
        </w:trPr>
        <w:tc>
          <w:tcPr>
            <w:tcW w:w="4508" w:type="dxa"/>
            <w:tcBorders>
              <w:top w:val="nil"/>
            </w:tcBorders>
          </w:tcPr>
          <w:p w14:paraId="61E10F12" w14:textId="346FA044" w:rsidR="00F6156A" w:rsidRPr="00F6156A" w:rsidRDefault="00F6156A" w:rsidP="00F6156A">
            <w:pPr>
              <w:spacing w:after="0"/>
              <w:ind w:left="708" w:right="45" w:hanging="351"/>
              <w:rPr>
                <w:rFonts w:asciiTheme="minorHAnsi" w:hAnsiTheme="minorHAnsi" w:cstheme="minorHAnsi"/>
                <w:sz w:val="20"/>
                <w:szCs w:val="20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Был ли разработан и принят национальный механизм обеспечения </w:t>
            </w:r>
            <w:proofErr w:type="spellStart"/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многосекторальной</w:t>
            </w:r>
            <w:proofErr w:type="spellEnd"/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 подотчетности по борьбе с ТБ, определяющий стороны, несущие ответственность, за что они отвечают и кому они подотчетны?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057993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0" w:type="dxa"/>
                <w:tcBorders>
                  <w:top w:val="nil"/>
                </w:tcBorders>
              </w:tcPr>
              <w:p w14:paraId="120C12CA" w14:textId="0E94FD96" w:rsidR="00F6156A" w:rsidRPr="00F6156A" w:rsidRDefault="00082CE7" w:rsidP="00F6156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8337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</w:tcPr>
              <w:p w14:paraId="74397C69" w14:textId="31496B88" w:rsidR="00F6156A" w:rsidRPr="00F6156A" w:rsidRDefault="00F6156A" w:rsidP="00F6156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56855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</w:tcPr>
              <w:p w14:paraId="5C66CEB7" w14:textId="6076FF17" w:rsidR="00F6156A" w:rsidRPr="00F6156A" w:rsidRDefault="00F6156A" w:rsidP="00F6156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6F152502" w14:textId="77777777" w:rsidR="00F6156A" w:rsidRPr="00F6156A" w:rsidRDefault="00F6156A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939B876" w14:textId="77777777" w:rsidR="00F6156A" w:rsidRPr="00F6156A" w:rsidRDefault="00F6156A" w:rsidP="00F6156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2DE6F077" w14:textId="77777777" w:rsidR="00276972" w:rsidRDefault="009B57A6">
      <w:pPr>
        <w:spacing w:after="0"/>
        <w:ind w:left="0" w:firstLine="0"/>
      </w:pPr>
      <w:r>
        <w:rPr>
          <w:rFonts w:ascii="Calibri" w:eastAsia="Calibri" w:hAnsi="Calibri" w:cs="Calibri"/>
          <w:b w:val="0"/>
          <w:i w:val="0"/>
          <w:noProof/>
          <w:sz w:val="22"/>
        </w:rPr>
        <mc:AlternateContent>
          <mc:Choice Requires="wpg">
            <w:drawing>
              <wp:inline distT="0" distB="0" distL="0" distR="0" wp14:anchorId="24895D23" wp14:editId="44C6CA53">
                <wp:extent cx="1828800" cy="9144"/>
                <wp:effectExtent l="0" t="0" r="0" b="0"/>
                <wp:docPr id="28976" name="Group 28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9144"/>
                          <a:chOff x="0" y="0"/>
                          <a:chExt cx="1828800" cy="9144"/>
                        </a:xfrm>
                      </wpg:grpSpPr>
                      <wps:wsp>
                        <wps:cNvPr id="34523" name="Shape 34523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1B7D37" id="Group 28976" o:spid="_x0000_s1026" style="width:2in;height:.7pt;mso-position-horizontal-relative:char;mso-position-vertical-relative:line" coordsize="182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">
                <v:shape id="Shape 34523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</w:p>
    <w:p w14:paraId="0FA3D63B" w14:textId="68AF1FDD" w:rsidR="00F6156A" w:rsidRDefault="00F6156A">
      <w:pPr>
        <w:spacing w:after="160"/>
        <w:ind w:left="0" w:firstLine="0"/>
      </w:pPr>
      <w:r>
        <w:br w:type="page"/>
      </w: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702"/>
        <w:gridCol w:w="1417"/>
        <w:gridCol w:w="1417"/>
        <w:gridCol w:w="2268"/>
        <w:gridCol w:w="3844"/>
      </w:tblGrid>
      <w:tr w:rsidR="00276972" w:rsidRPr="00F6156A" w14:paraId="7AB221C3" w14:textId="77777777" w:rsidTr="00856900">
        <w:trPr>
          <w:trHeight w:val="1206"/>
        </w:trPr>
        <w:tc>
          <w:tcPr>
            <w:tcW w:w="4536" w:type="dxa"/>
            <w:shd w:val="clear" w:color="auto" w:fill="DEEAF6"/>
            <w:vAlign w:val="bottom"/>
          </w:tcPr>
          <w:p w14:paraId="1B5E5679" w14:textId="77777777" w:rsidR="00276972" w:rsidRPr="00F6156A" w:rsidRDefault="009B57A6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>II. ДЕЙСТВИЯ</w:t>
            </w:r>
          </w:p>
          <w:p w14:paraId="0D282CE9" w14:textId="77777777" w:rsidR="00276972" w:rsidRPr="00F6156A" w:rsidRDefault="009B57A6">
            <w:pPr>
              <w:spacing w:after="0"/>
              <w:ind w:left="113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702" w:type="dxa"/>
            <w:shd w:val="clear" w:color="auto" w:fill="DEEAF6"/>
          </w:tcPr>
          <w:p w14:paraId="594FAF06" w14:textId="77777777" w:rsidR="00276972" w:rsidRPr="00F6156A" w:rsidRDefault="009B57A6">
            <w:pPr>
              <w:spacing w:after="86" w:line="238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60FA64DA" w14:textId="77777777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00FBD9B6" w14:textId="6FC31476" w:rsidR="00276972" w:rsidRPr="00F6156A" w:rsidRDefault="009B57A6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6156A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3E72A3" w:rsidRPr="00F6156A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F6156A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58DBDEC7" w14:textId="77777777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05FE52F6" w14:textId="1D22052B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3E72A3" w:rsidRPr="00F6156A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844" w:type="dxa"/>
            <w:shd w:val="clear" w:color="auto" w:fill="DEEAF6"/>
            <w:vAlign w:val="bottom"/>
          </w:tcPr>
          <w:p w14:paraId="08C15E12" w14:textId="77777777" w:rsidR="00276972" w:rsidRPr="00F6156A" w:rsidRDefault="009B57A6">
            <w:pPr>
              <w:spacing w:after="60" w:line="261" w:lineRule="auto"/>
              <w:ind w:left="3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7D427C93" w14:textId="77777777" w:rsidR="00276972" w:rsidRPr="00F6156A" w:rsidRDefault="009B57A6">
            <w:pPr>
              <w:spacing w:after="0"/>
              <w:ind w:left="1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F6156A" w:rsidRPr="00F6156A" w14:paraId="32118B7F" w14:textId="77777777" w:rsidTr="00F6156A">
        <w:trPr>
          <w:trHeight w:val="2663"/>
        </w:trPr>
        <w:tc>
          <w:tcPr>
            <w:tcW w:w="4536" w:type="dxa"/>
            <w:tcBorders>
              <w:bottom w:val="nil"/>
            </w:tcBorders>
            <w:vAlign w:val="center"/>
          </w:tcPr>
          <w:p w14:paraId="1EC63A8A" w14:textId="7003EDAF" w:rsidR="00F6156A" w:rsidRPr="00F6156A" w:rsidRDefault="00F6156A" w:rsidP="003A0889">
            <w:pPr>
              <w:spacing w:after="0"/>
              <w:ind w:left="538" w:right="215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D.</w:t>
            </w:r>
            <w:r w:rsidRPr="00F6156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Статус </w:t>
            </w:r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национального </w:t>
            </w:r>
            <w:proofErr w:type="spellStart"/>
            <w:r w:rsidRPr="00F6156A">
              <w:rPr>
                <w:rFonts w:asciiTheme="minorHAnsi" w:hAnsiTheme="minorHAnsi" w:cstheme="minorHAnsi"/>
                <w:i w:val="0"/>
                <w:sz w:val="22"/>
              </w:rPr>
              <w:t>многосекторального</w:t>
            </w:r>
            <w:proofErr w:type="spellEnd"/>
            <w:r w:rsidRPr="00F6156A">
              <w:rPr>
                <w:rFonts w:asciiTheme="minorHAnsi" w:hAnsiTheme="minorHAnsi" w:cstheme="minorHAnsi"/>
                <w:i w:val="0"/>
                <w:sz w:val="22"/>
              </w:rPr>
              <w:t xml:space="preserve"> координационного механизма</w:t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(например, комиссия), которому поручено обеспечивать координацию и/или периодический контроль и обзор национальных мер по борьбе с туберкулезом (см. также раздел IV «ОБЗОР»): </w:t>
            </w: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14:paraId="35C08DFC" w14:textId="77777777" w:rsidR="00F6156A" w:rsidRPr="00F6156A" w:rsidRDefault="00F6156A" w:rsidP="00F6156A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13CBD2" w14:textId="77777777" w:rsidR="00F6156A" w:rsidRPr="00F6156A" w:rsidRDefault="00F6156A" w:rsidP="00F6156A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D7F17E0" w14:textId="77777777" w:rsidR="00F6156A" w:rsidRPr="00F6156A" w:rsidRDefault="00F6156A" w:rsidP="00F6156A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 w:val="restart"/>
          </w:tcPr>
          <w:p w14:paraId="5FC3A505" w14:textId="77777777" w:rsidR="00F6156A" w:rsidRPr="00F6156A" w:rsidRDefault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</w:tcPr>
          <w:p w14:paraId="219861EB" w14:textId="77777777" w:rsidR="00F6156A" w:rsidRDefault="00F6156A" w:rsidP="00F6156A">
            <w:pPr>
              <w:spacing w:after="0"/>
              <w:ind w:left="150" w:right="270" w:hanging="19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Укажите, имеется ли документ, описывающий механизм, его участников и рамки полномочий</w:t>
            </w:r>
          </w:p>
          <w:p w14:paraId="6F9E96F1" w14:textId="4B83F0EC" w:rsidR="00082CE7" w:rsidRPr="00082CE7" w:rsidRDefault="00082CE7" w:rsidP="00F6156A">
            <w:pPr>
              <w:spacing w:after="0"/>
              <w:ind w:left="150" w:right="270" w:hanging="19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Национальный ТБ </w:t>
            </w:r>
            <w:proofErr w:type="spellStart"/>
            <w:proofErr w:type="gramStart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Кокус</w:t>
            </w:r>
            <w:proofErr w:type="spellEnd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 руководством</w:t>
            </w:r>
            <w:proofErr w:type="gramEnd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 Зарины </w:t>
            </w:r>
            <w:proofErr w:type="spellStart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Камасовой</w:t>
            </w:r>
            <w:proofErr w:type="spellEnd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 xml:space="preserve">, члена Комитета по социально-культурному развитию Мажилиса Парламента Республики Казахстан в качестве официально назначенного Главы </w:t>
            </w:r>
            <w:proofErr w:type="spellStart"/>
            <w:r w:rsidRPr="00082CE7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Кокуса</w:t>
            </w:r>
            <w:proofErr w:type="spellEnd"/>
          </w:p>
        </w:tc>
      </w:tr>
      <w:tr w:rsidR="00F6156A" w:rsidRPr="00F6156A" w14:paraId="29488A6A" w14:textId="77777777" w:rsidTr="00F6156A">
        <w:trPr>
          <w:trHeight w:val="637"/>
        </w:trPr>
        <w:tc>
          <w:tcPr>
            <w:tcW w:w="4536" w:type="dxa"/>
            <w:tcBorders>
              <w:top w:val="nil"/>
              <w:bottom w:val="nil"/>
            </w:tcBorders>
          </w:tcPr>
          <w:p w14:paraId="662148FF" w14:textId="08770781" w:rsidR="00F6156A" w:rsidRPr="00F6156A" w:rsidRDefault="00F6156A" w:rsidP="00F6156A">
            <w:pPr>
              <w:spacing w:after="0"/>
              <w:ind w:left="708" w:hanging="242"/>
              <w:rPr>
                <w:rFonts w:asciiTheme="minorHAnsi" w:hAnsiTheme="minorHAnsi" w:cstheme="minorHAnsi"/>
                <w:sz w:val="20"/>
                <w:szCs w:val="20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Был ли механизм координации принят </w:t>
            </w:r>
            <w:r w:rsidR="00B119EC" w:rsidRPr="00B119EC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  </w:t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официально?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03075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</w:tcPr>
              <w:p w14:paraId="25FA51E1" w14:textId="6FDDD727" w:rsidR="00F6156A" w:rsidRPr="00F6156A" w:rsidRDefault="00082CE7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18867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</w:tcPr>
              <w:p w14:paraId="0F23E627" w14:textId="35B69F5A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5237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</w:tcPr>
              <w:p w14:paraId="6F412F98" w14:textId="3A0C1411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32CBDAB9" w14:textId="77777777" w:rsidR="00F6156A" w:rsidRPr="00F6156A" w:rsidRDefault="00F6156A" w:rsidP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  <w:vMerge w:val="restart"/>
          </w:tcPr>
          <w:p w14:paraId="5192B277" w14:textId="77777777" w:rsidR="00F6156A" w:rsidRPr="00F6156A" w:rsidRDefault="00F6156A" w:rsidP="00F6156A">
            <w:pPr>
              <w:spacing w:after="73"/>
              <w:ind w:left="150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 xml:space="preserve">Заполните приложение 1. </w:t>
            </w:r>
          </w:p>
          <w:p w14:paraId="03D54F1C" w14:textId="23DB621E" w:rsidR="00F6156A" w:rsidRPr="00F6156A" w:rsidRDefault="00F6156A" w:rsidP="00F6156A">
            <w:pPr>
              <w:spacing w:after="0"/>
              <w:ind w:left="150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  <w:t>Министерства/ведомства, участвующие в осуществлении мер по борьбе с ТБ</w:t>
            </w:r>
          </w:p>
        </w:tc>
      </w:tr>
      <w:tr w:rsidR="00F6156A" w:rsidRPr="00F6156A" w14:paraId="70C58767" w14:textId="77777777" w:rsidTr="00F42D61">
        <w:trPr>
          <w:trHeight w:val="1535"/>
        </w:trPr>
        <w:tc>
          <w:tcPr>
            <w:tcW w:w="4536" w:type="dxa"/>
            <w:tcBorders>
              <w:top w:val="nil"/>
              <w:bottom w:val="nil"/>
            </w:tcBorders>
          </w:tcPr>
          <w:p w14:paraId="7AB343BE" w14:textId="6DEE68BC" w:rsidR="00F6156A" w:rsidRPr="00F6156A" w:rsidRDefault="00F6156A" w:rsidP="00F6156A">
            <w:pPr>
              <w:spacing w:after="43" w:line="261" w:lineRule="auto"/>
              <w:ind w:left="826" w:right="175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Принимают ли другие министерства (кроме министерства здравоохранения) официальное участие в осуществлении мер по борьбе с ТБ?</w:t>
            </w:r>
          </w:p>
          <w:p w14:paraId="4A3AB986" w14:textId="77777777" w:rsidR="00F6156A" w:rsidRPr="00F6156A" w:rsidRDefault="00F6156A" w:rsidP="00F6156A">
            <w:pPr>
              <w:spacing w:after="0"/>
              <w:ind w:left="826" w:firstLine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iCs/>
                <w:color w:val="auto"/>
                <w:sz w:val="20"/>
                <w:szCs w:val="20"/>
              </w:rPr>
              <w:t>(см. приложение 1)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03018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</w:tcPr>
              <w:p w14:paraId="49EC19ED" w14:textId="63A85E06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86281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</w:tcPr>
              <w:p w14:paraId="01AB878C" w14:textId="19076446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909227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</w:tcPr>
              <w:p w14:paraId="2C7BAF4C" w14:textId="7A647EFA" w:rsidR="00F6156A" w:rsidRPr="00F6156A" w:rsidRDefault="00082CE7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2268" w:type="dxa"/>
            <w:vMerge/>
          </w:tcPr>
          <w:p w14:paraId="2000BB40" w14:textId="77777777" w:rsidR="00F6156A" w:rsidRPr="00F6156A" w:rsidRDefault="00F6156A" w:rsidP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  <w:vMerge/>
          </w:tcPr>
          <w:p w14:paraId="571C390D" w14:textId="15B38AAA" w:rsidR="00F6156A" w:rsidRPr="00F6156A" w:rsidRDefault="00F6156A" w:rsidP="00F6156A">
            <w:pPr>
              <w:spacing w:after="0"/>
              <w:ind w:left="150" w:right="270" w:firstLine="0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</w:p>
        </w:tc>
      </w:tr>
      <w:tr w:rsidR="00F6156A" w:rsidRPr="00F6156A" w14:paraId="43E5EE4C" w14:textId="77777777" w:rsidTr="00FF55D6">
        <w:trPr>
          <w:trHeight w:val="640"/>
        </w:trPr>
        <w:tc>
          <w:tcPr>
            <w:tcW w:w="4536" w:type="dxa"/>
            <w:tcBorders>
              <w:top w:val="nil"/>
            </w:tcBorders>
          </w:tcPr>
          <w:p w14:paraId="64E878E5" w14:textId="7CB7D0BB" w:rsidR="00F6156A" w:rsidRPr="00F6156A" w:rsidRDefault="00F6156A" w:rsidP="00F6156A">
            <w:pPr>
              <w:spacing w:after="0"/>
              <w:ind w:left="826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Имеется ли в парламенте объединение/группа по борьбе с туберкулезом?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71644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</w:tcBorders>
              </w:tcPr>
              <w:p w14:paraId="4572DA68" w14:textId="4B8E1EDB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0404581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</w:tcPr>
              <w:p w14:paraId="6231B33A" w14:textId="4727B346" w:rsidR="00F6156A" w:rsidRPr="00F6156A" w:rsidRDefault="00082CE7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29061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</w:tcPr>
              <w:p w14:paraId="27B5A40B" w14:textId="1525EA9B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7E630A04" w14:textId="77777777" w:rsidR="00F6156A" w:rsidRPr="00F6156A" w:rsidRDefault="00F6156A" w:rsidP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38843B5B" w14:textId="77777777" w:rsidR="00F6156A" w:rsidRPr="00F6156A" w:rsidRDefault="00F6156A" w:rsidP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6156A" w:rsidRPr="00F6156A" w14:paraId="0940E99B" w14:textId="77777777" w:rsidTr="00F6156A">
        <w:trPr>
          <w:trHeight w:val="1619"/>
        </w:trPr>
        <w:tc>
          <w:tcPr>
            <w:tcW w:w="4536" w:type="dxa"/>
          </w:tcPr>
          <w:p w14:paraId="66F3A416" w14:textId="4B87185F" w:rsidR="00F6156A" w:rsidRPr="00B119EC" w:rsidRDefault="00F6156A" w:rsidP="00F6156A">
            <w:pPr>
              <w:spacing w:after="0"/>
              <w:ind w:left="538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E.</w:t>
            </w:r>
            <w:r w:rsidRPr="00F6156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Значимое участие гражданского общества, сообществ, затронутых туберкулезом, организаций гражданского общества и групп пациентов, включая поддержку мероприятий, разработанных и проводимых этими группами</w:t>
            </w:r>
            <w:r w:rsidR="00B119EC" w:rsidRPr="00B119EC">
              <w:rPr>
                <w:rFonts w:asciiTheme="minorHAnsi" w:hAnsiTheme="minorHAnsi" w:cstheme="minorHAnsi"/>
                <w:b w:val="0"/>
                <w:i w:val="0"/>
                <w:sz w:val="22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87573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vAlign w:val="center"/>
              </w:tcPr>
              <w:p w14:paraId="2BEACEF6" w14:textId="319787AB" w:rsidR="00F6156A" w:rsidRPr="00F6156A" w:rsidRDefault="00D8019D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09991680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6A128D94" w14:textId="2224E1E1" w:rsidR="00F6156A" w:rsidRPr="00F6156A" w:rsidRDefault="00082CE7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04559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64CE5B47" w14:textId="7CBBC67A" w:rsidR="00F6156A" w:rsidRPr="00F6156A" w:rsidRDefault="00F6156A" w:rsidP="00F6156A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68" w:type="dxa"/>
          </w:tcPr>
          <w:p w14:paraId="5B909DF0" w14:textId="77777777" w:rsidR="00F6156A" w:rsidRPr="00F6156A" w:rsidRDefault="00F6156A" w:rsidP="00F6156A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</w:tcPr>
          <w:p w14:paraId="2CB826CF" w14:textId="77777777" w:rsidR="00F6156A" w:rsidRDefault="00F6156A" w:rsidP="00F6156A">
            <w:pPr>
              <w:spacing w:after="58" w:line="254" w:lineRule="auto"/>
              <w:ind w:left="0" w:firstLine="0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</w:rPr>
              <w:t xml:space="preserve">Заполните приложение 2. </w:t>
            </w:r>
          </w:p>
          <w:p w14:paraId="0A8E1ED1" w14:textId="3DF64B6B" w:rsidR="00F6156A" w:rsidRPr="00F6156A" w:rsidRDefault="00F6156A" w:rsidP="00F6156A">
            <w:pPr>
              <w:spacing w:after="58" w:line="254" w:lineRule="auto"/>
              <w:ind w:left="0" w:firstLine="0"/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</w:rPr>
            </w:pPr>
            <w:r w:rsidRPr="00F6156A">
              <w:rPr>
                <w:rFonts w:asciiTheme="minorHAnsi" w:hAnsiTheme="minorHAnsi" w:cstheme="minorHAnsi"/>
                <w:b w:val="0"/>
                <w:bCs/>
                <w:color w:val="auto"/>
                <w:sz w:val="20"/>
                <w:szCs w:val="20"/>
              </w:rPr>
              <w:t xml:space="preserve">Участие сообществ и гражданского общества </w:t>
            </w:r>
          </w:p>
        </w:tc>
      </w:tr>
    </w:tbl>
    <w:p w14:paraId="1A4EA332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bottom w:w="61" w:type="dxa"/>
        </w:tblCellMar>
        <w:tblLook w:val="04A0" w:firstRow="1" w:lastRow="0" w:firstColumn="1" w:lastColumn="0" w:noHBand="0" w:noVBand="1"/>
      </w:tblPr>
      <w:tblGrid>
        <w:gridCol w:w="4468"/>
        <w:gridCol w:w="1695"/>
        <w:gridCol w:w="1401"/>
        <w:gridCol w:w="1397"/>
        <w:gridCol w:w="2224"/>
        <w:gridCol w:w="3999"/>
      </w:tblGrid>
      <w:tr w:rsidR="00276972" w:rsidRPr="00F6156A" w14:paraId="32E4CBCE" w14:textId="77777777" w:rsidTr="00856900">
        <w:trPr>
          <w:trHeight w:val="1206"/>
        </w:trPr>
        <w:tc>
          <w:tcPr>
            <w:tcW w:w="4536" w:type="dxa"/>
            <w:shd w:val="clear" w:color="auto" w:fill="DEEAF6"/>
            <w:vAlign w:val="bottom"/>
          </w:tcPr>
          <w:p w14:paraId="55D77E5E" w14:textId="77777777" w:rsidR="00276972" w:rsidRPr="00F6156A" w:rsidRDefault="009B57A6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>II. ДЕЙСТВИЯ</w:t>
            </w:r>
          </w:p>
          <w:p w14:paraId="4717C7BF" w14:textId="77777777" w:rsidR="00276972" w:rsidRPr="00F6156A" w:rsidRDefault="009B57A6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1702" w:type="dxa"/>
            <w:shd w:val="clear" w:color="auto" w:fill="DEEAF6"/>
          </w:tcPr>
          <w:p w14:paraId="7656BDEE" w14:textId="77777777" w:rsidR="00276972" w:rsidRPr="00F6156A" w:rsidRDefault="009B57A6">
            <w:pPr>
              <w:spacing w:after="86" w:line="238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78C1419A" w14:textId="77777777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28FEB1C0" w14:textId="13B6550B" w:rsidR="00276972" w:rsidRPr="00F6156A" w:rsidRDefault="009B57A6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6156A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F66C68" w:rsidRPr="00F6156A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F6156A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4DF5CF84" w14:textId="77777777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6A26E0B4" w14:textId="53282ABD" w:rsidR="00276972" w:rsidRPr="00F6156A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F66C68" w:rsidRPr="00F6156A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844" w:type="dxa"/>
            <w:shd w:val="clear" w:color="auto" w:fill="DEEAF6"/>
            <w:vAlign w:val="bottom"/>
          </w:tcPr>
          <w:p w14:paraId="70874CDA" w14:textId="77777777" w:rsidR="00276972" w:rsidRPr="00F6156A" w:rsidRDefault="009B57A6">
            <w:pPr>
              <w:spacing w:after="60" w:line="261" w:lineRule="auto"/>
              <w:ind w:left="3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119C43E1" w14:textId="77777777" w:rsidR="00276972" w:rsidRPr="00F6156A" w:rsidRDefault="009B57A6">
            <w:pPr>
              <w:spacing w:after="0"/>
              <w:ind w:left="1" w:firstLine="0"/>
              <w:jc w:val="center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D8019D" w:rsidRPr="00F6156A" w14:paraId="10F98B14" w14:textId="77777777" w:rsidTr="00D8019D">
        <w:trPr>
          <w:trHeight w:val="1412"/>
        </w:trPr>
        <w:tc>
          <w:tcPr>
            <w:tcW w:w="4536" w:type="dxa"/>
            <w:tcBorders>
              <w:bottom w:val="single" w:sz="4" w:space="0" w:color="auto"/>
            </w:tcBorders>
          </w:tcPr>
          <w:p w14:paraId="0E6B791A" w14:textId="043F8690" w:rsidR="00D8019D" w:rsidRPr="00F6156A" w:rsidRDefault="00D8019D" w:rsidP="00D8019D">
            <w:pPr>
              <w:spacing w:after="0"/>
              <w:ind w:left="538" w:right="150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F.</w:t>
            </w:r>
            <w:r w:rsidRPr="00F6156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Взаимодействие государственных структур с частными учреждениями здравоохранения и поставщиками медицинских услуг, а также поддержка мероприятий разработанных и осуществляемых частным сектором.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15664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bottom w:val="single" w:sz="4" w:space="0" w:color="auto"/>
                </w:tcBorders>
                <w:vAlign w:val="center"/>
              </w:tcPr>
              <w:p w14:paraId="4C119710" w14:textId="6DA75E28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0394669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  <w:p w14:paraId="59DD18A1" w14:textId="4BFE9CF0" w:rsidR="00D8019D" w:rsidRPr="00F6156A" w:rsidRDefault="00082CE7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793438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  <w:p w14:paraId="1206ADD6" w14:textId="0347EE71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68" w:type="dxa"/>
          </w:tcPr>
          <w:p w14:paraId="254799F3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</w:tcPr>
          <w:p w14:paraId="46E9C363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D8019D" w:rsidRPr="00F6156A" w14:paraId="5A822ECA" w14:textId="77777777" w:rsidTr="00D8019D">
        <w:trPr>
          <w:trHeight w:val="889"/>
        </w:trPr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50593723" w14:textId="2FC25218" w:rsidR="00D8019D" w:rsidRPr="00F6156A" w:rsidRDefault="00D8019D" w:rsidP="00D8019D">
            <w:pPr>
              <w:spacing w:after="0"/>
              <w:ind w:left="538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G.</w:t>
            </w:r>
            <w:r w:rsidRPr="00F6156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Разработка и соблюдение соответствующего законодательства и политики в отношении ТБ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65420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14:paraId="09A50E63" w14:textId="56FE4352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970028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14:paraId="1C25A92F" w14:textId="442638BB" w:rsidR="00D8019D" w:rsidRPr="00F6156A" w:rsidRDefault="00082CE7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99295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14:paraId="6BD832E8" w14:textId="67EB98DC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68" w:type="dxa"/>
            <w:vMerge w:val="restart"/>
          </w:tcPr>
          <w:p w14:paraId="6025EF62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  <w:vMerge w:val="restart"/>
          </w:tcPr>
          <w:p w14:paraId="2BD4321C" w14:textId="7897EBB5" w:rsidR="00082CE7" w:rsidRDefault="00082CE7" w:rsidP="00082CE7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082CE7">
              <w:rPr>
                <w:rFonts w:asciiTheme="minorHAnsi" w:hAnsiTheme="minorHAnsi" w:cstheme="minorHAnsi"/>
                <w:b w:val="0"/>
                <w:i w:val="0"/>
                <w:sz w:val="22"/>
              </w:rPr>
              <w:t>Кодекс Республики Казахстан от 7 июля 2020 года № 360-VI ЗРК</w:t>
            </w:r>
            <w:r w:rsid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«</w:t>
            </w:r>
            <w:r w:rsidRPr="00082CE7">
              <w:rPr>
                <w:rFonts w:asciiTheme="minorHAnsi" w:hAnsiTheme="minorHAnsi" w:cstheme="minorHAnsi"/>
                <w:b w:val="0"/>
                <w:i w:val="0"/>
                <w:sz w:val="22"/>
              </w:rPr>
              <w:t>О ЗДОРОВЬЕ НАРОДА И СИСТЕМЕ ЗДРАВООХРАНЕНИЯ</w:t>
            </w:r>
            <w:r w:rsid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>», статьи 98, 157-159</w:t>
            </w:r>
          </w:p>
          <w:p w14:paraId="773A7271" w14:textId="1F5E5FB8" w:rsidR="00CC747F" w:rsidRDefault="00FB6D63" w:rsidP="00082CE7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hyperlink r:id="rId12" w:history="1">
              <w:r w:rsidR="00CC747F" w:rsidRPr="007F6FC2">
                <w:rPr>
                  <w:rStyle w:val="a8"/>
                  <w:rFonts w:asciiTheme="minorHAnsi" w:hAnsiTheme="minorHAnsi" w:cstheme="minorHAnsi"/>
                  <w:b w:val="0"/>
                  <w:i w:val="0"/>
                  <w:sz w:val="22"/>
                </w:rPr>
                <w:t>https://adilet.zan.kz/rus/docs/K2000000360</w:t>
              </w:r>
            </w:hyperlink>
          </w:p>
          <w:p w14:paraId="1523EF93" w14:textId="43CDFC6B" w:rsidR="00CC747F" w:rsidRDefault="00CC747F" w:rsidP="00CC747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>Постановление Правительства Республики Казахстан от 16 октября 2020 года № 672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«</w:t>
            </w:r>
            <w:r w:rsidRP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>Об утверждении перечня гарантированного объема бесплатной медицинской помощи и признании утратившими силу некоторых решений Правительства Республики Казахстан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» - профилактика, диагностика и лечение туберкулеза включено в перечень Гарантированного объема бесплатной медицинской помощи.</w:t>
            </w:r>
          </w:p>
          <w:p w14:paraId="50596D83" w14:textId="1F040747" w:rsidR="00CC747F" w:rsidRDefault="00FB6D63" w:rsidP="00CC747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hyperlink r:id="rId13" w:history="1">
              <w:r w:rsidR="00CC747F" w:rsidRPr="007F6FC2">
                <w:rPr>
                  <w:rStyle w:val="a8"/>
                  <w:rFonts w:asciiTheme="minorHAnsi" w:hAnsiTheme="minorHAnsi" w:cstheme="minorHAnsi"/>
                  <w:b w:val="0"/>
                  <w:i w:val="0"/>
                  <w:sz w:val="22"/>
                </w:rPr>
                <w:t>https://adilet.zan.kz/rus/docs/P2000000672</w:t>
              </w:r>
            </w:hyperlink>
          </w:p>
          <w:p w14:paraId="3D8D6793" w14:textId="1DA0DCF8" w:rsidR="00CC747F" w:rsidRPr="00CC747F" w:rsidRDefault="00CC747F" w:rsidP="00CC747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Туберкулез включен в перечень социально-значимых заболеваний </w:t>
            </w:r>
            <w:r w:rsidRP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lastRenderedPageBreak/>
              <w:t>Приказ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ом</w:t>
            </w:r>
            <w:r w:rsidRP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Министра здравоохранения Республики Казахстан от 23 сентября 2020 года № ҚР ДСМ-108/2020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«</w:t>
            </w:r>
            <w:r w:rsidRPr="00CC747F">
              <w:rPr>
                <w:rFonts w:asciiTheme="minorHAnsi" w:hAnsiTheme="minorHAnsi" w:cstheme="minorHAnsi"/>
                <w:b w:val="0"/>
                <w:i w:val="0"/>
                <w:sz w:val="22"/>
              </w:rPr>
              <w:t>Об утверждении перечня социально значимых заболеваний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» </w:t>
            </w:r>
          </w:p>
          <w:p w14:paraId="63795DA5" w14:textId="62006275" w:rsidR="00CC747F" w:rsidRDefault="00FB6D63" w:rsidP="00CC747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hyperlink r:id="rId14" w:history="1">
              <w:r w:rsidR="00CC747F" w:rsidRPr="007F6FC2">
                <w:rPr>
                  <w:rStyle w:val="a8"/>
                  <w:rFonts w:asciiTheme="minorHAnsi" w:hAnsiTheme="minorHAnsi" w:cstheme="minorHAnsi"/>
                  <w:b w:val="0"/>
                  <w:i w:val="0"/>
                  <w:sz w:val="22"/>
                </w:rPr>
                <w:t>https://adilet.zan.kz/rus/docs/V2000021263</w:t>
              </w:r>
            </w:hyperlink>
          </w:p>
          <w:p w14:paraId="7D387F48" w14:textId="77777777" w:rsidR="00CC747F" w:rsidRPr="00CC747F" w:rsidRDefault="00CC747F" w:rsidP="00CC747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  <w:p w14:paraId="2A5D5B3E" w14:textId="70CD61F2" w:rsidR="00D8019D" w:rsidRPr="00F6156A" w:rsidRDefault="00D8019D" w:rsidP="00CC747F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D8019D" w:rsidRPr="00F6156A" w14:paraId="253BE2BA" w14:textId="77777777" w:rsidTr="00D8019D">
        <w:trPr>
          <w:trHeight w:val="364"/>
        </w:trPr>
        <w:tc>
          <w:tcPr>
            <w:tcW w:w="4536" w:type="dxa"/>
            <w:tcBorders>
              <w:top w:val="nil"/>
              <w:bottom w:val="nil"/>
            </w:tcBorders>
          </w:tcPr>
          <w:p w14:paraId="4F49F058" w14:textId="4CD43F1B" w:rsidR="00D8019D" w:rsidRPr="00F6156A" w:rsidRDefault="00D8019D" w:rsidP="00D8019D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Обязательное уведомление о случаях заболевания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7211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  <w:vAlign w:val="center"/>
              </w:tcPr>
              <w:p w14:paraId="62964E90" w14:textId="173113E0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993275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3B50C80C" w14:textId="0B385274" w:rsidR="00D8019D" w:rsidRPr="00F6156A" w:rsidRDefault="00082CE7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57992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2517571E" w14:textId="4F591E19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0B75DCD0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3A4D2E8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D8019D" w:rsidRPr="00F6156A" w14:paraId="4E93267C" w14:textId="77777777" w:rsidTr="00D8019D">
        <w:trPr>
          <w:trHeight w:val="499"/>
        </w:trPr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0575C840" w14:textId="0585C73A" w:rsidR="00D8019D" w:rsidRPr="00F6156A" w:rsidRDefault="00D8019D" w:rsidP="00D8019D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  <w:t>Защита от потери работы или жилья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49790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  <w:vAlign w:val="center"/>
              </w:tcPr>
              <w:p w14:paraId="128FE817" w14:textId="554D4475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2627265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35C76D9B" w14:textId="7E9C1A70" w:rsidR="00D8019D" w:rsidRPr="00F6156A" w:rsidRDefault="00082CE7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96620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3EC4B670" w14:textId="0E045890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1B97CC71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298AD827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D8019D" w:rsidRPr="00F6156A" w14:paraId="2AE700B4" w14:textId="77777777" w:rsidTr="00D8019D">
        <w:trPr>
          <w:trHeight w:val="646"/>
        </w:trPr>
        <w:tc>
          <w:tcPr>
            <w:tcW w:w="4536" w:type="dxa"/>
            <w:tcBorders>
              <w:top w:val="nil"/>
              <w:bottom w:val="nil"/>
            </w:tcBorders>
          </w:tcPr>
          <w:p w14:paraId="7E384679" w14:textId="7838BC6E" w:rsidR="00D8019D" w:rsidRPr="00F6156A" w:rsidRDefault="00D8019D" w:rsidP="00D8019D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Входит ли лечение ТБ в пакет основных услуг здравоохранения?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041585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  <w:vAlign w:val="center"/>
              </w:tcPr>
              <w:p w14:paraId="4FF49195" w14:textId="60F1675E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5133398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7481E442" w14:textId="6C7085A6" w:rsidR="00D8019D" w:rsidRPr="00F6156A" w:rsidRDefault="00082CE7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33963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361E9DBB" w14:textId="15784CD3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4F95DC2F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32CDB54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D8019D" w:rsidRPr="00F6156A" w14:paraId="35EB34DB" w14:textId="77777777" w:rsidTr="00D8019D">
        <w:trPr>
          <w:trHeight w:val="871"/>
        </w:trPr>
        <w:tc>
          <w:tcPr>
            <w:tcW w:w="4536" w:type="dxa"/>
            <w:tcBorders>
              <w:top w:val="nil"/>
            </w:tcBorders>
          </w:tcPr>
          <w:p w14:paraId="7B12D566" w14:textId="701DABF3" w:rsidR="00D8019D" w:rsidRPr="00F6156A" w:rsidRDefault="00D8019D" w:rsidP="00D8019D">
            <w:pPr>
              <w:spacing w:after="0"/>
              <w:ind w:left="826" w:right="45" w:hanging="360"/>
              <w:rPr>
                <w:rFonts w:asciiTheme="minorHAnsi" w:hAnsiTheme="minorHAnsi" w:cstheme="minorHAnsi"/>
              </w:rPr>
            </w:pP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F6156A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F6156A">
              <w:rPr>
                <w:rFonts w:asciiTheme="minorHAnsi" w:hAnsiTheme="minorHAnsi" w:cstheme="minorHAnsi"/>
                <w:b w:val="0"/>
                <w:i w:val="0"/>
                <w:sz w:val="22"/>
              </w:rPr>
              <w:t>Включены ли услуги оказания противотуберкулезной помощи в национальную политику медицинского страхования?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8395455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</w:tcBorders>
                <w:vAlign w:val="center"/>
              </w:tcPr>
              <w:p w14:paraId="1C91AC5C" w14:textId="611F87AD" w:rsidR="00D8019D" w:rsidRPr="00F6156A" w:rsidRDefault="0092523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9481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1B8DF41B" w14:textId="464ECF90" w:rsidR="00D8019D" w:rsidRPr="00F6156A" w:rsidRDefault="00D8019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87143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2FDA6981" w14:textId="1E4703F3" w:rsidR="00D8019D" w:rsidRPr="00F6156A" w:rsidRDefault="0092523D" w:rsidP="00D8019D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690E4E75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64E4BB1D" w14:textId="77777777" w:rsidR="00D8019D" w:rsidRPr="00F6156A" w:rsidRDefault="00D8019D" w:rsidP="00D8019D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1B578FED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bottom w:w="61" w:type="dxa"/>
        </w:tblCellMar>
        <w:tblLook w:val="04A0" w:firstRow="1" w:lastRow="0" w:firstColumn="1" w:lastColumn="0" w:noHBand="0" w:noVBand="1"/>
      </w:tblPr>
      <w:tblGrid>
        <w:gridCol w:w="4250"/>
        <w:gridCol w:w="1684"/>
        <w:gridCol w:w="1376"/>
        <w:gridCol w:w="1365"/>
        <w:gridCol w:w="2153"/>
        <w:gridCol w:w="4356"/>
      </w:tblGrid>
      <w:tr w:rsidR="00276972" w:rsidRPr="00D8019D" w14:paraId="4CB71CDF" w14:textId="77777777" w:rsidTr="00856900">
        <w:trPr>
          <w:trHeight w:val="1206"/>
        </w:trPr>
        <w:tc>
          <w:tcPr>
            <w:tcW w:w="4536" w:type="dxa"/>
            <w:shd w:val="clear" w:color="auto" w:fill="DEEAF6"/>
            <w:vAlign w:val="bottom"/>
          </w:tcPr>
          <w:p w14:paraId="09392CD3" w14:textId="77777777" w:rsidR="00276972" w:rsidRPr="00D8019D" w:rsidRDefault="009B57A6" w:rsidP="00D8019D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>II. ДЕЙСТВИЯ</w:t>
            </w:r>
          </w:p>
          <w:p w14:paraId="71795731" w14:textId="77777777" w:rsidR="00276972" w:rsidRPr="00D8019D" w:rsidRDefault="009B57A6" w:rsidP="00D8019D">
            <w:pPr>
              <w:spacing w:after="0"/>
              <w:ind w:left="106" w:firstLine="0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1702" w:type="dxa"/>
            <w:shd w:val="clear" w:color="auto" w:fill="DEEAF6"/>
          </w:tcPr>
          <w:p w14:paraId="5712EA03" w14:textId="77777777" w:rsidR="00276972" w:rsidRPr="00D8019D" w:rsidRDefault="009B57A6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0BA84EA2" w14:textId="77777777" w:rsidR="00276972" w:rsidRPr="00D8019D" w:rsidRDefault="009B57A6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52DD52A6" w14:textId="79C35A6E" w:rsidR="00276972" w:rsidRPr="00D8019D" w:rsidRDefault="009B57A6" w:rsidP="00D8019D">
            <w:pPr>
              <w:spacing w:after="0"/>
              <w:ind w:left="-2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8019D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344B7A" w:rsidRPr="00D8019D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D8019D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0FB8942E" w14:textId="77777777" w:rsidR="00276972" w:rsidRPr="00D8019D" w:rsidRDefault="009B57A6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37197570" w14:textId="3D5A7B3E" w:rsidR="00276972" w:rsidRPr="00D8019D" w:rsidRDefault="009B57A6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344B7A" w:rsidRPr="00D8019D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844" w:type="dxa"/>
            <w:shd w:val="clear" w:color="auto" w:fill="DEEAF6"/>
            <w:vAlign w:val="bottom"/>
          </w:tcPr>
          <w:p w14:paraId="66BB2386" w14:textId="77777777" w:rsidR="00276972" w:rsidRPr="00D8019D" w:rsidRDefault="009B57A6" w:rsidP="00D8019D">
            <w:pPr>
              <w:spacing w:after="0"/>
              <w:ind w:left="3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344EC3B7" w14:textId="77777777" w:rsidR="00276972" w:rsidRPr="00D8019D" w:rsidRDefault="009B57A6" w:rsidP="00D8019D">
            <w:pPr>
              <w:spacing w:after="0"/>
              <w:ind w:left="1" w:firstLine="0"/>
              <w:jc w:val="center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276972" w:rsidRPr="00D8019D" w14:paraId="2FA3D598" w14:textId="77777777" w:rsidTr="00F14851">
        <w:trPr>
          <w:trHeight w:val="912"/>
        </w:trPr>
        <w:tc>
          <w:tcPr>
            <w:tcW w:w="4536" w:type="dxa"/>
            <w:tcBorders>
              <w:bottom w:val="nil"/>
            </w:tcBorders>
          </w:tcPr>
          <w:p w14:paraId="27DB653D" w14:textId="5336DE00" w:rsidR="00276972" w:rsidRPr="00D8019D" w:rsidRDefault="009B57A6" w:rsidP="00D8019D">
            <w:pPr>
              <w:spacing w:after="0"/>
              <w:ind w:left="538" w:right="6" w:hanging="360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</w:rPr>
              <w:t>H.</w:t>
            </w:r>
            <w:r w:rsidR="00D752D3" w:rsidRPr="00D8019D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Проведение оценки представителями гражданского общества или с их участием </w:t>
            </w: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14:paraId="26C7A0EA" w14:textId="77777777" w:rsidR="00276972" w:rsidRPr="00D8019D" w:rsidRDefault="00276972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74FCFC" w14:textId="77777777" w:rsidR="00276972" w:rsidRPr="00D8019D" w:rsidRDefault="00276972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A1A306E" w14:textId="77777777" w:rsidR="00276972" w:rsidRPr="00D8019D" w:rsidRDefault="00276972" w:rsidP="00D8019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 w:val="restart"/>
          </w:tcPr>
          <w:p w14:paraId="69C0C07A" w14:textId="77777777" w:rsidR="00276972" w:rsidRPr="00D8019D" w:rsidRDefault="00276972" w:rsidP="00D8019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844" w:type="dxa"/>
            <w:vMerge w:val="restart"/>
          </w:tcPr>
          <w:p w14:paraId="10B59DCA" w14:textId="18E6443F" w:rsidR="00E81B28" w:rsidRDefault="00FB6D63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hyperlink r:id="rId15" w:history="1">
              <w:r w:rsidR="00E81B28" w:rsidRPr="007F6FC2">
                <w:rPr>
                  <w:rStyle w:val="a8"/>
                  <w:rFonts w:asciiTheme="minorHAnsi" w:hAnsiTheme="minorHAnsi" w:cstheme="minorHAnsi"/>
                  <w:b w:val="0"/>
                  <w:i w:val="0"/>
                  <w:sz w:val="22"/>
                </w:rPr>
                <w:t>http://www.pas.md/ru/PAS/Studies/Details/183</w:t>
              </w:r>
            </w:hyperlink>
          </w:p>
          <w:p w14:paraId="6DA89B7A" w14:textId="7C136FD1" w:rsidR="00E81B28" w:rsidRPr="00E81B28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</w:t>
            </w:r>
          </w:p>
          <w:p w14:paraId="22A50454" w14:textId="78618478" w:rsidR="00276972" w:rsidRPr="00D8019D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Ссылка на отчет по Оценке барьеров, касающихся правовой среды, гендера, стигмы и прав человека, для ключевых групп населения в ответных мерах по туберкулезу в городе </w:t>
            </w:r>
            <w:proofErr w:type="spellStart"/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>Aлматы</w:t>
            </w:r>
            <w:proofErr w:type="spellEnd"/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и </w:t>
            </w:r>
            <w:proofErr w:type="spellStart"/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>Aлматинской</w:t>
            </w:r>
            <w:proofErr w:type="spellEnd"/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области.</w:t>
            </w:r>
          </w:p>
        </w:tc>
      </w:tr>
      <w:tr w:rsidR="00F14851" w:rsidRPr="00D8019D" w14:paraId="5349EC05" w14:textId="77777777" w:rsidTr="00F14851">
        <w:trPr>
          <w:trHeight w:val="646"/>
        </w:trPr>
        <w:tc>
          <w:tcPr>
            <w:tcW w:w="4536" w:type="dxa"/>
            <w:tcBorders>
              <w:top w:val="nil"/>
              <w:bottom w:val="nil"/>
            </w:tcBorders>
          </w:tcPr>
          <w:p w14:paraId="3B460235" w14:textId="545DE65E" w:rsidR="00F14851" w:rsidRPr="00D8019D" w:rsidRDefault="00F14851" w:rsidP="00F14851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D8019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</w:rPr>
              <w:t>Анализ правовой среды в отношении мер по борьбе с ТБ</w:t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  <w:vertAlign w:val="superscript"/>
              </w:rPr>
              <w:footnoteReference w:id="4"/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37404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  <w:bottom w:val="nil"/>
                </w:tcBorders>
                <w:vAlign w:val="center"/>
              </w:tcPr>
              <w:p w14:paraId="07CF8ADE" w14:textId="1C7FE0E8" w:rsidR="00F14851" w:rsidRPr="00D8019D" w:rsidRDefault="00F14851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979538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400F116F" w14:textId="21AA9CD8" w:rsidR="00F14851" w:rsidRPr="00D8019D" w:rsidRDefault="00CC747F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83511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1D1C9E4D" w14:textId="28BD1577" w:rsidR="00F14851" w:rsidRPr="00D8019D" w:rsidRDefault="00F14851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6DF1B4AE" w14:textId="77777777" w:rsidR="00F14851" w:rsidRPr="00D8019D" w:rsidRDefault="00F14851" w:rsidP="00F14851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6CAD66B4" w14:textId="77777777" w:rsidR="00F14851" w:rsidRPr="00D8019D" w:rsidRDefault="00F14851" w:rsidP="00F14851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14851" w:rsidRPr="00D8019D" w14:paraId="43333188" w14:textId="77777777" w:rsidTr="00F14851">
        <w:trPr>
          <w:trHeight w:val="617"/>
        </w:trPr>
        <w:tc>
          <w:tcPr>
            <w:tcW w:w="4536" w:type="dxa"/>
            <w:tcBorders>
              <w:top w:val="nil"/>
            </w:tcBorders>
          </w:tcPr>
          <w:p w14:paraId="55F0538E" w14:textId="078B74B6" w:rsidR="00F14851" w:rsidRPr="00D8019D" w:rsidRDefault="00F14851" w:rsidP="00F14851">
            <w:pPr>
              <w:spacing w:after="0"/>
              <w:ind w:left="826" w:hanging="360"/>
              <w:rPr>
                <w:rFonts w:asciiTheme="minorHAnsi" w:hAnsiTheme="minorHAnsi" w:cstheme="minorHAnsi"/>
              </w:rPr>
            </w:pPr>
            <w:r w:rsidRPr="00D8019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D8019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</w:rPr>
              <w:t>Анализ гендерных аспектов в мерах по борьбе с ТБ</w:t>
            </w:r>
            <w:r w:rsidRPr="00D8019D">
              <w:rPr>
                <w:rFonts w:asciiTheme="minorHAnsi" w:hAnsiTheme="minorHAnsi" w:cstheme="minorHAnsi"/>
                <w:b w:val="0"/>
                <w:i w:val="0"/>
                <w:sz w:val="22"/>
                <w:vertAlign w:val="superscript"/>
              </w:rPr>
              <w:footnoteReference w:id="5"/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84124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2" w:type="dxa"/>
                <w:tcBorders>
                  <w:top w:val="nil"/>
                </w:tcBorders>
                <w:vAlign w:val="center"/>
              </w:tcPr>
              <w:p w14:paraId="7FC26352" w14:textId="7276C103" w:rsidR="00F14851" w:rsidRPr="00D8019D" w:rsidRDefault="00F14851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562452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5F6940D7" w14:textId="731A16E1" w:rsidR="00F14851" w:rsidRPr="00D8019D" w:rsidRDefault="00CC747F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79765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63E96247" w14:textId="28443BC9" w:rsidR="00F14851" w:rsidRPr="00D8019D" w:rsidRDefault="00F14851" w:rsidP="00F148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0B6C2665" w14:textId="77777777" w:rsidR="00F14851" w:rsidRPr="00D8019D" w:rsidRDefault="00F14851" w:rsidP="00F14851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F09BA0C" w14:textId="77777777" w:rsidR="00F14851" w:rsidRPr="00D8019D" w:rsidRDefault="00F14851" w:rsidP="00F14851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1DFFF9B6" w14:textId="4D65BFCF" w:rsidR="00A946FD" w:rsidRDefault="009B57A6">
      <w:pPr>
        <w:spacing w:after="0"/>
        <w:ind w:left="0" w:firstLine="0"/>
      </w:pPr>
      <w:r>
        <w:rPr>
          <w:rFonts w:ascii="Calibri" w:eastAsia="Calibri" w:hAnsi="Calibri" w:cs="Calibri"/>
          <w:b w:val="0"/>
          <w:i w:val="0"/>
          <w:noProof/>
          <w:sz w:val="22"/>
        </w:rPr>
        <mc:AlternateContent>
          <mc:Choice Requires="wpg">
            <w:drawing>
              <wp:inline distT="0" distB="0" distL="0" distR="0" wp14:anchorId="194CBE5A" wp14:editId="302F4143">
                <wp:extent cx="1828800" cy="9144"/>
                <wp:effectExtent l="0" t="0" r="0" b="0"/>
                <wp:docPr id="30053" name="Group 300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9144"/>
                          <a:chOff x="0" y="0"/>
                          <a:chExt cx="1828800" cy="9144"/>
                        </a:xfrm>
                      </wpg:grpSpPr>
                      <wps:wsp>
                        <wps:cNvPr id="34525" name="Shape 34525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EAA10E" id="Group 30053" o:spid="_x0000_s1026" style="width:2in;height:.7pt;mso-position-horizontal-relative:char;mso-position-vertical-relative:line" coordsize="182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">
                <v:shape id="Shape 34525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</w:p>
    <w:p w14:paraId="537C4735" w14:textId="77777777" w:rsidR="00A946FD" w:rsidRDefault="00A946FD">
      <w:pPr>
        <w:spacing w:after="160"/>
        <w:ind w:left="0" w:firstLine="0"/>
      </w:pPr>
      <w:r>
        <w:lastRenderedPageBreak/>
        <w:br w:type="page"/>
      </w:r>
    </w:p>
    <w:p w14:paraId="001B83A7" w14:textId="77777777" w:rsidR="00276972" w:rsidRDefault="00276972">
      <w:pPr>
        <w:spacing w:after="0"/>
        <w:ind w:left="-1440" w:right="16" w:firstLine="0"/>
        <w:jc w:val="right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6" w:type="dxa"/>
          <w:left w:w="43" w:type="dxa"/>
          <w:bottom w:w="32" w:type="dxa"/>
          <w:right w:w="43" w:type="dxa"/>
        </w:tblCellMar>
        <w:tblLook w:val="04A0" w:firstRow="1" w:lastRow="0" w:firstColumn="1" w:lastColumn="0" w:noHBand="0" w:noVBand="1"/>
      </w:tblPr>
      <w:tblGrid>
        <w:gridCol w:w="4254"/>
        <w:gridCol w:w="1842"/>
        <w:gridCol w:w="1560"/>
        <w:gridCol w:w="1417"/>
        <w:gridCol w:w="2126"/>
        <w:gridCol w:w="3985"/>
      </w:tblGrid>
      <w:tr w:rsidR="00276972" w:rsidRPr="00A946FD" w14:paraId="173C5325" w14:textId="77777777" w:rsidTr="00A946FD">
        <w:trPr>
          <w:trHeight w:val="1159"/>
        </w:trPr>
        <w:tc>
          <w:tcPr>
            <w:tcW w:w="4254" w:type="dxa"/>
            <w:shd w:val="clear" w:color="auto" w:fill="DEEAF6"/>
            <w:vAlign w:val="bottom"/>
          </w:tcPr>
          <w:p w14:paraId="3A964A8D" w14:textId="77777777" w:rsidR="00276972" w:rsidRPr="00A946FD" w:rsidRDefault="009B57A6" w:rsidP="00A946FD">
            <w:pPr>
              <w:spacing w:after="0"/>
              <w:ind w:left="6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>II. ДЕЙСТВИЯ</w:t>
            </w:r>
          </w:p>
          <w:p w14:paraId="32B6D57F" w14:textId="77777777" w:rsidR="00276972" w:rsidRPr="00A946FD" w:rsidRDefault="009B57A6" w:rsidP="00A946FD">
            <w:pPr>
              <w:spacing w:after="0"/>
              <w:ind w:left="6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A946FD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842" w:type="dxa"/>
            <w:shd w:val="clear" w:color="auto" w:fill="DEEAF6"/>
          </w:tcPr>
          <w:p w14:paraId="2B293BEF" w14:textId="77777777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67ED0EA6" w14:textId="77777777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560" w:type="dxa"/>
            <w:shd w:val="clear" w:color="auto" w:fill="DEEAF6"/>
            <w:vAlign w:val="bottom"/>
          </w:tcPr>
          <w:p w14:paraId="0C57D372" w14:textId="212135F8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946FD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proofErr w:type="spellEnd"/>
            <w:r w:rsidR="009F56C1" w:rsidRPr="00A946FD">
              <w:rPr>
                <w:rFonts w:asciiTheme="minorHAnsi" w:hAnsiTheme="minorHAnsi" w:cstheme="minorHAnsi"/>
                <w:i w:val="0"/>
                <w:sz w:val="24"/>
                <w:lang w:val="en-US"/>
              </w:rPr>
              <w:t>-</w:t>
            </w:r>
            <w:proofErr w:type="spellStart"/>
            <w:r w:rsidRPr="00A946FD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DEEAF6"/>
            <w:vAlign w:val="bottom"/>
          </w:tcPr>
          <w:p w14:paraId="2057676D" w14:textId="77777777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126" w:type="dxa"/>
            <w:shd w:val="clear" w:color="auto" w:fill="DEEAF6"/>
            <w:vAlign w:val="bottom"/>
          </w:tcPr>
          <w:p w14:paraId="54277E1D" w14:textId="0C092277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9F56C1" w:rsidRPr="00A946FD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985" w:type="dxa"/>
            <w:shd w:val="clear" w:color="auto" w:fill="DEEAF6"/>
            <w:vAlign w:val="bottom"/>
          </w:tcPr>
          <w:p w14:paraId="0A1DFD40" w14:textId="77777777" w:rsidR="00276972" w:rsidRPr="00A946FD" w:rsidRDefault="009B57A6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3B892424" w14:textId="77777777" w:rsidR="00276972" w:rsidRPr="00A946FD" w:rsidRDefault="009B57A6" w:rsidP="00A946FD">
            <w:pPr>
              <w:spacing w:after="0"/>
              <w:ind w:left="0" w:right="1" w:firstLine="0"/>
              <w:jc w:val="center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i w:val="0"/>
                <w:sz w:val="24"/>
              </w:rPr>
              <w:t>документы</w:t>
            </w:r>
          </w:p>
        </w:tc>
      </w:tr>
      <w:tr w:rsidR="00276972" w:rsidRPr="00A946FD" w14:paraId="7B5C6A88" w14:textId="77777777" w:rsidTr="00A946FD">
        <w:trPr>
          <w:trHeight w:val="1598"/>
        </w:trPr>
        <w:tc>
          <w:tcPr>
            <w:tcW w:w="4254" w:type="dxa"/>
            <w:tcBorders>
              <w:bottom w:val="nil"/>
            </w:tcBorders>
          </w:tcPr>
          <w:p w14:paraId="004E72A9" w14:textId="0C844EC8" w:rsidR="00276972" w:rsidRPr="00A946FD" w:rsidRDefault="009B57A6" w:rsidP="00A946FD">
            <w:pPr>
              <w:spacing w:after="0"/>
              <w:ind w:left="494" w:hanging="36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>I.</w:t>
            </w:r>
            <w:r w:rsidR="009F56C1" w:rsidRPr="00A946FD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proofErr w:type="spellStart"/>
            <w:r w:rsidRPr="00A946FD">
              <w:rPr>
                <w:rFonts w:asciiTheme="minorHAnsi" w:hAnsiTheme="minorHAnsi" w:cstheme="minorHAnsi"/>
                <w:i w:val="0"/>
                <w:sz w:val="22"/>
              </w:rPr>
              <w:t>Многосекторальные</w:t>
            </w:r>
            <w:proofErr w:type="spellEnd"/>
            <w:r w:rsidRPr="00A946FD">
              <w:rPr>
                <w:rFonts w:asciiTheme="minorHAnsi" w:hAnsiTheme="minorHAnsi" w:cstheme="minorHAnsi"/>
                <w:i w:val="0"/>
                <w:sz w:val="22"/>
              </w:rPr>
              <w:t xml:space="preserve"> действия</w:t>
            </w: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в отношении факторов риска и социальных детерминант ТБ: </w:t>
            </w:r>
            <w:r w:rsidR="004035B1"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>указывается</w:t>
            </w:r>
            <w:r w:rsidR="00502AE3"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</w:t>
            </w: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>ли</w:t>
            </w:r>
            <w:r w:rsidR="00502AE3"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</w:t>
            </w: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ТБ </w:t>
            </w:r>
            <w:r w:rsidR="00502AE3"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особым образом </w:t>
            </w: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в </w:t>
            </w:r>
            <w:r w:rsidRPr="00A946FD">
              <w:rPr>
                <w:rFonts w:asciiTheme="minorHAnsi" w:hAnsiTheme="minorHAnsi" w:cstheme="minorHAnsi"/>
                <w:i w:val="0"/>
                <w:sz w:val="22"/>
              </w:rPr>
              <w:t>национальных стратегиях</w:t>
            </w:r>
            <w:r w:rsidRPr="00A946FD">
              <w:rPr>
                <w:rFonts w:asciiTheme="minorHAnsi" w:hAnsiTheme="minorHAnsi" w:cstheme="minorHAnsi"/>
                <w:b w:val="0"/>
                <w:i w:val="0"/>
                <w:sz w:val="22"/>
              </w:rPr>
              <w:t>, касающихся следующих вопросов:</w:t>
            </w:r>
            <w:r w:rsidRPr="00A946FD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C91640E" w14:textId="77777777" w:rsidR="00276972" w:rsidRPr="00A946FD" w:rsidRDefault="00276972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50B862CD" w14:textId="77777777" w:rsidR="00276972" w:rsidRPr="00A946FD" w:rsidRDefault="00276972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CB3220C" w14:textId="77777777" w:rsidR="00276972" w:rsidRPr="00A946FD" w:rsidRDefault="00276972" w:rsidP="00A946FD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 w:val="restart"/>
          </w:tcPr>
          <w:p w14:paraId="0F2DFC75" w14:textId="77777777" w:rsidR="00276972" w:rsidRPr="00A946FD" w:rsidRDefault="00276972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  <w:vMerge w:val="restart"/>
          </w:tcPr>
          <w:p w14:paraId="723ABCAA" w14:textId="77777777" w:rsidR="00276972" w:rsidRPr="00A946FD" w:rsidRDefault="009B57A6" w:rsidP="00A946FD">
            <w:pPr>
              <w:spacing w:after="0"/>
              <w:ind w:left="1" w:firstLine="0"/>
              <w:rPr>
                <w:rFonts w:asciiTheme="minorHAnsi" w:hAnsiTheme="minorHAnsi" w:cstheme="minorHAnsi"/>
                <w:b w:val="0"/>
                <w:bCs/>
                <w:color w:val="auto"/>
              </w:rPr>
            </w:pPr>
            <w:r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 xml:space="preserve">См. также приложение 1. </w:t>
            </w:r>
          </w:p>
          <w:p w14:paraId="5264AD62" w14:textId="59CC6AE0" w:rsidR="00276972" w:rsidRPr="00A946FD" w:rsidRDefault="00A6227F" w:rsidP="00A946FD">
            <w:pPr>
              <w:spacing w:after="0"/>
              <w:ind w:left="1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>М</w:t>
            </w:r>
            <w:r w:rsidR="009B57A6"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>инистерства/ведомства, участвующие в осуществлении мер</w:t>
            </w:r>
            <w:r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 xml:space="preserve"> по</w:t>
            </w:r>
            <w:r w:rsidR="009B57A6"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 xml:space="preserve"> борьб</w:t>
            </w:r>
            <w:r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>е</w:t>
            </w:r>
            <w:r w:rsidR="009B57A6" w:rsidRPr="00A946FD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 xml:space="preserve"> с ТБ</w:t>
            </w:r>
            <w:r w:rsidR="009B57A6" w:rsidRPr="00A946FD">
              <w:rPr>
                <w:rFonts w:asciiTheme="minorHAnsi" w:hAnsiTheme="minorHAnsi" w:cstheme="minorHAnsi"/>
                <w:color w:val="auto"/>
                <w:sz w:val="20"/>
              </w:rPr>
              <w:t xml:space="preserve"> </w:t>
            </w:r>
          </w:p>
        </w:tc>
      </w:tr>
      <w:tr w:rsidR="00A946FD" w:rsidRPr="00A946FD" w14:paraId="07CE9930" w14:textId="77777777" w:rsidTr="00A946FD">
        <w:trPr>
          <w:trHeight w:val="327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236FCCC2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бедность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12594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130EF0F1" w14:textId="276D8D81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122023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3F3E0573" w14:textId="39A85C61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61699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4963D396" w14:textId="73303374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15B8EDEC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728C34B3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3B8C0C64" w14:textId="77777777" w:rsidTr="00A946FD">
        <w:trPr>
          <w:trHeight w:val="521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1BD7781E" w14:textId="122CF9E2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недостаточность питания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72867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3427DAC9" w14:textId="26308009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0771559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78011A39" w14:textId="3A1320F7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97819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5D57E84D" w14:textId="18BE0DD5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1077CBE2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5ED564E2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47FA94B7" w14:textId="77777777" w:rsidTr="00A946FD">
        <w:trPr>
          <w:trHeight w:val="521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06C42D73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ВИЧ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760224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2F105571" w14:textId="450EA3AB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021620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20AAA087" w14:textId="77EC1BA7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91737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4CDD11AA" w14:textId="258B3AB5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57FB908E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68E583B5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5BED9104" w14:textId="77777777" w:rsidTr="00A946FD">
        <w:trPr>
          <w:trHeight w:val="518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732801C6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сахарный диабет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045872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60D90C34" w14:textId="0C816FC3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962296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01B609BA" w14:textId="37725D85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07883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3F9FC816" w14:textId="52ABAD7D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6FCBD194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79340696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6A393E75" w14:textId="77777777" w:rsidTr="00A946FD">
        <w:trPr>
          <w:trHeight w:val="588"/>
        </w:trPr>
        <w:tc>
          <w:tcPr>
            <w:tcW w:w="4254" w:type="dxa"/>
            <w:tcBorders>
              <w:top w:val="nil"/>
              <w:bottom w:val="nil"/>
            </w:tcBorders>
          </w:tcPr>
          <w:p w14:paraId="43E12F47" w14:textId="23791BCB" w:rsidR="00A946FD" w:rsidRPr="00A946FD" w:rsidRDefault="00A946FD" w:rsidP="00A946FD">
            <w:pPr>
              <w:spacing w:after="0"/>
              <w:ind w:left="587" w:hanging="165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злоупотребление алкоголем и наркопотребление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45884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30DF950E" w14:textId="129BDAF8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896851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0C6600E6" w14:textId="2C39B310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02277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403D1D9E" w14:textId="5E86E92E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03A61ABB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65C33BB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216B4D05" w14:textId="77777777" w:rsidTr="00A946FD">
        <w:trPr>
          <w:trHeight w:val="521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311E112E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курение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5085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6985E328" w14:textId="2DC7F336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893188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50686061" w14:textId="0D905F1E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11473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4F4643D3" w14:textId="69E6C290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55A4E6A5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32311E7C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3A02441A" w14:textId="77777777" w:rsidTr="00A946FD">
        <w:trPr>
          <w:trHeight w:val="521"/>
        </w:trPr>
        <w:tc>
          <w:tcPr>
            <w:tcW w:w="4254" w:type="dxa"/>
            <w:tcBorders>
              <w:top w:val="nil"/>
            </w:tcBorders>
            <w:vAlign w:val="center"/>
          </w:tcPr>
          <w:p w14:paraId="2C7687B8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психическое здоровье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1282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</w:tcBorders>
                <w:vAlign w:val="center"/>
              </w:tcPr>
              <w:p w14:paraId="5A415B95" w14:textId="2F4419CC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571062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</w:tcBorders>
                <w:vAlign w:val="center"/>
              </w:tcPr>
              <w:p w14:paraId="186356BF" w14:textId="1C1B8BDA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086369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36039B47" w14:textId="0AD971AC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4368CDFB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26B2F233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2DBA9014" w14:textId="77777777" w:rsidTr="00A946FD">
        <w:trPr>
          <w:trHeight w:val="518"/>
        </w:trPr>
        <w:tc>
          <w:tcPr>
            <w:tcW w:w="4254" w:type="dxa"/>
            <w:tcBorders>
              <w:bottom w:val="nil"/>
            </w:tcBorders>
            <w:vAlign w:val="center"/>
          </w:tcPr>
          <w:p w14:paraId="03FB6E6B" w14:textId="77777777" w:rsidR="00A946FD" w:rsidRPr="00A946FD" w:rsidRDefault="00A946FD" w:rsidP="00A946FD">
            <w:pPr>
              <w:spacing w:after="0"/>
              <w:ind w:left="422" w:firstLine="0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lastRenderedPageBreak/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жилищные условия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3189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bottom w:val="nil"/>
                </w:tcBorders>
                <w:vAlign w:val="center"/>
              </w:tcPr>
              <w:p w14:paraId="5FC7B199" w14:textId="735D88DB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318124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bottom w:val="nil"/>
                </w:tcBorders>
                <w:vAlign w:val="center"/>
              </w:tcPr>
              <w:p w14:paraId="0AF5134D" w14:textId="5273258D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875071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bottom w:val="nil"/>
                </w:tcBorders>
                <w:vAlign w:val="center"/>
              </w:tcPr>
              <w:p w14:paraId="76F226D8" w14:textId="59F6FBA9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42C91D50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38764ED2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6EFD32AA" w14:textId="77777777" w:rsidTr="00A946FD">
        <w:trPr>
          <w:trHeight w:val="842"/>
        </w:trPr>
        <w:tc>
          <w:tcPr>
            <w:tcW w:w="4254" w:type="dxa"/>
            <w:tcBorders>
              <w:top w:val="nil"/>
              <w:bottom w:val="nil"/>
            </w:tcBorders>
          </w:tcPr>
          <w:p w14:paraId="6936152C" w14:textId="782C1136" w:rsidR="00A946FD" w:rsidRPr="00A946FD" w:rsidRDefault="00A946FD" w:rsidP="00A946FD">
            <w:pPr>
              <w:spacing w:after="0"/>
              <w:ind w:left="559" w:hanging="137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условия работы на горнодобывающих предприятиях/жизни в шахтерских поселках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881095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5AD724E1" w14:textId="71B24AE4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04705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0AAEBB29" w14:textId="5F114910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0176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6C4ECB30" w14:textId="0B30AF34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25D5F297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BC851F7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7E1C5011" w14:textId="77777777" w:rsidTr="00A946FD">
        <w:trPr>
          <w:trHeight w:val="586"/>
        </w:trPr>
        <w:tc>
          <w:tcPr>
            <w:tcW w:w="4254" w:type="dxa"/>
            <w:tcBorders>
              <w:top w:val="nil"/>
              <w:bottom w:val="nil"/>
            </w:tcBorders>
          </w:tcPr>
          <w:p w14:paraId="028D9DF8" w14:textId="232CD7A5" w:rsidR="00A946FD" w:rsidRPr="00A946FD" w:rsidRDefault="00A946FD" w:rsidP="00A946FD">
            <w:pPr>
              <w:spacing w:after="0"/>
              <w:ind w:left="601" w:hanging="179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условия пребывания в пенитенциарных учреждениях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17999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bottom w:val="nil"/>
                </w:tcBorders>
                <w:vAlign w:val="center"/>
              </w:tcPr>
              <w:p w14:paraId="0DF1F077" w14:textId="4CE53AB7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546577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  <w:bottom w:val="nil"/>
                </w:tcBorders>
                <w:vAlign w:val="center"/>
              </w:tcPr>
              <w:p w14:paraId="15A2AFA5" w14:textId="15D69A6C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68161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  <w:bottom w:val="nil"/>
                </w:tcBorders>
                <w:vAlign w:val="center"/>
              </w:tcPr>
              <w:p w14:paraId="1D391014" w14:textId="3F46714E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312A9F84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B365309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A946FD" w:rsidRPr="00A946FD" w14:paraId="31DDB202" w14:textId="77777777" w:rsidTr="00A946FD">
        <w:trPr>
          <w:trHeight w:val="506"/>
        </w:trPr>
        <w:tc>
          <w:tcPr>
            <w:tcW w:w="4254" w:type="dxa"/>
            <w:tcBorders>
              <w:top w:val="nil"/>
            </w:tcBorders>
            <w:vAlign w:val="center"/>
          </w:tcPr>
          <w:p w14:paraId="1F38872D" w14:textId="2A5A0572" w:rsidR="00A946FD" w:rsidRPr="00A946FD" w:rsidRDefault="00A946FD" w:rsidP="00A946FD">
            <w:pPr>
              <w:spacing w:after="0"/>
              <w:ind w:left="573" w:hanging="154"/>
              <w:rPr>
                <w:rFonts w:asciiTheme="minorHAnsi" w:hAnsiTheme="minorHAnsi" w:cstheme="minorHAnsi"/>
              </w:rPr>
            </w:pPr>
            <w:r w:rsidRPr="00A946FD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A946FD">
              <w:rPr>
                <w:rFonts w:asciiTheme="minorHAnsi" w:hAnsiTheme="minorHAnsi" w:cstheme="minorHAnsi"/>
                <w:b w:val="0"/>
                <w:sz w:val="22"/>
              </w:rPr>
              <w:t>беженцы/внутренне перемещенные лица и/или мигранты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28605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</w:tcBorders>
                <w:vAlign w:val="center"/>
              </w:tcPr>
              <w:p w14:paraId="56A68B82" w14:textId="73D45E4E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659085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nil"/>
                </w:tcBorders>
                <w:vAlign w:val="center"/>
              </w:tcPr>
              <w:p w14:paraId="4E42E2FA" w14:textId="3C657921" w:rsidR="00A946FD" w:rsidRPr="00A946FD" w:rsidRDefault="0092523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861316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770A681C" w14:textId="78AF9AE0" w:rsidR="00A946FD" w:rsidRPr="00A946FD" w:rsidRDefault="00A946FD" w:rsidP="00A946FD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0" w:type="auto"/>
            <w:vMerge/>
          </w:tcPr>
          <w:p w14:paraId="6548EB76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397E0049" w14:textId="77777777" w:rsidR="00A946FD" w:rsidRPr="00A946FD" w:rsidRDefault="00A946FD" w:rsidP="00A946FD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2102C720" w14:textId="638320D9" w:rsidR="00B8670A" w:rsidRDefault="00B8670A">
      <w:pPr>
        <w:spacing w:after="0"/>
        <w:ind w:left="-1440" w:right="16" w:firstLine="0"/>
      </w:pPr>
    </w:p>
    <w:p w14:paraId="38900FFB" w14:textId="77777777" w:rsidR="00B8670A" w:rsidRDefault="00B8670A">
      <w:pPr>
        <w:spacing w:after="160"/>
        <w:ind w:left="0" w:firstLine="0"/>
      </w:pPr>
      <w:r>
        <w:br w:type="page"/>
      </w:r>
    </w:p>
    <w:p w14:paraId="36F4AC4F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31" w:type="dxa"/>
          <w:bottom w:w="59" w:type="dxa"/>
        </w:tblCellMar>
        <w:tblLook w:val="04A0" w:firstRow="1" w:lastRow="0" w:firstColumn="1" w:lastColumn="0" w:noHBand="0" w:noVBand="1"/>
      </w:tblPr>
      <w:tblGrid>
        <w:gridCol w:w="4624"/>
        <w:gridCol w:w="1614"/>
        <w:gridCol w:w="1751"/>
        <w:gridCol w:w="1450"/>
        <w:gridCol w:w="1721"/>
        <w:gridCol w:w="41"/>
        <w:gridCol w:w="3983"/>
      </w:tblGrid>
      <w:tr w:rsidR="00F975C1" w:rsidRPr="008C1889" w14:paraId="1522DCCD" w14:textId="77777777" w:rsidTr="00B8670A">
        <w:trPr>
          <w:trHeight w:val="1206"/>
        </w:trPr>
        <w:tc>
          <w:tcPr>
            <w:tcW w:w="4920" w:type="dxa"/>
            <w:shd w:val="clear" w:color="auto" w:fill="DEEAF6"/>
            <w:vAlign w:val="bottom"/>
          </w:tcPr>
          <w:p w14:paraId="029DECA6" w14:textId="77777777" w:rsidR="00276972" w:rsidRPr="008C1889" w:rsidRDefault="009B57A6" w:rsidP="008C1889">
            <w:pPr>
              <w:spacing w:after="0"/>
              <w:ind w:left="74" w:firstLine="0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>II. ДЕЙСТВИЯ</w:t>
            </w:r>
          </w:p>
          <w:p w14:paraId="7F8C3D7F" w14:textId="77777777" w:rsidR="00276972" w:rsidRPr="008C1889" w:rsidRDefault="009B57A6" w:rsidP="008C1889">
            <w:pPr>
              <w:spacing w:after="0"/>
              <w:ind w:left="74" w:firstLine="0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8C1889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620" w:type="dxa"/>
            <w:shd w:val="clear" w:color="auto" w:fill="DEEAF6"/>
          </w:tcPr>
          <w:p w14:paraId="42201CE3" w14:textId="77777777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650102A9" w14:textId="77777777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800" w:type="dxa"/>
            <w:shd w:val="clear" w:color="auto" w:fill="DEEAF6"/>
            <w:vAlign w:val="bottom"/>
          </w:tcPr>
          <w:p w14:paraId="2E650945" w14:textId="5A8FB949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C1889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8A1669" w:rsidRPr="008C1889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8C1889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</w:p>
        </w:tc>
        <w:tc>
          <w:tcPr>
            <w:tcW w:w="1530" w:type="dxa"/>
            <w:shd w:val="clear" w:color="auto" w:fill="DEEAF6"/>
            <w:vAlign w:val="bottom"/>
          </w:tcPr>
          <w:p w14:paraId="75216A83" w14:textId="77777777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1617" w:type="dxa"/>
            <w:shd w:val="clear" w:color="auto" w:fill="DEEAF6"/>
            <w:vAlign w:val="bottom"/>
          </w:tcPr>
          <w:p w14:paraId="1E002A9D" w14:textId="378D0514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>Кто</w:t>
            </w:r>
            <w:r w:rsidR="008A1669" w:rsidRPr="008C1889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697" w:type="dxa"/>
            <w:gridSpan w:val="2"/>
            <w:shd w:val="clear" w:color="auto" w:fill="DEEAF6"/>
            <w:vAlign w:val="bottom"/>
          </w:tcPr>
          <w:p w14:paraId="076F88CE" w14:textId="77777777" w:rsidR="00276972" w:rsidRPr="008C1889" w:rsidRDefault="009B57A6" w:rsidP="008C1889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5CDFEA0D" w14:textId="77777777" w:rsidR="00276972" w:rsidRPr="008C1889" w:rsidRDefault="009B57A6" w:rsidP="008C1889">
            <w:pPr>
              <w:spacing w:after="0"/>
              <w:ind w:left="0" w:right="32" w:firstLine="0"/>
              <w:jc w:val="center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F975C1" w:rsidRPr="008C1889" w14:paraId="67CCBDFA" w14:textId="77777777" w:rsidTr="00B8670A">
        <w:trPr>
          <w:trHeight w:val="1084"/>
        </w:trPr>
        <w:tc>
          <w:tcPr>
            <w:tcW w:w="4920" w:type="dxa"/>
            <w:tcBorders>
              <w:bottom w:val="nil"/>
            </w:tcBorders>
          </w:tcPr>
          <w:p w14:paraId="757D6369" w14:textId="0DF685A5" w:rsidR="00B8670A" w:rsidRPr="008C1889" w:rsidRDefault="00B8670A" w:rsidP="00B8670A">
            <w:pPr>
              <w:spacing w:after="0"/>
              <w:ind w:left="506" w:right="5" w:hanging="360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>J.</w:t>
            </w:r>
            <w:r w:rsidRPr="008C1889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8C1889">
              <w:rPr>
                <w:rFonts w:asciiTheme="minorHAnsi" w:hAnsiTheme="minorHAnsi" w:cstheme="minorHAnsi"/>
                <w:i w:val="0"/>
                <w:sz w:val="22"/>
              </w:rPr>
              <w:t xml:space="preserve">Усиление интеграции противотуберкулезных служб </w:t>
            </w: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>в систему первичной медико-санитарной помощи</w:t>
            </w:r>
            <w:r w:rsidRPr="008C1889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14:paraId="665BA329" w14:textId="46E21CB8" w:rsidR="00B8670A" w:rsidRPr="008C1889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648F4B03" w14:textId="507B8044" w:rsidR="00B8670A" w:rsidRPr="008C1889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683D9A3D" w14:textId="39BF72A7" w:rsidR="00B8670A" w:rsidRPr="008C1889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7" w:type="dxa"/>
            <w:vMerge w:val="restart"/>
          </w:tcPr>
          <w:p w14:paraId="1E53026F" w14:textId="3F006C25" w:rsidR="00B8670A" w:rsidRPr="00F975C1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  <w:r w:rsidRPr="00F975C1">
              <w:rPr>
                <w:rFonts w:asciiTheme="minorHAnsi" w:hAnsiTheme="minorHAnsi" w:cstheme="minorHAnsi"/>
                <w:sz w:val="22"/>
              </w:rPr>
              <w:t>МЗ РК, Управления здравоохранения областей</w:t>
            </w:r>
          </w:p>
        </w:tc>
        <w:tc>
          <w:tcPr>
            <w:tcW w:w="3697" w:type="dxa"/>
            <w:gridSpan w:val="2"/>
            <w:vMerge w:val="restart"/>
          </w:tcPr>
          <w:p w14:paraId="3B618290" w14:textId="77777777" w:rsidR="00B8670A" w:rsidRDefault="00E81B28" w:rsidP="00B8670A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81B28">
              <w:rPr>
                <w:rFonts w:asciiTheme="minorHAnsi" w:hAnsiTheme="minorHAnsi" w:cstheme="minorHAnsi"/>
                <w:b w:val="0"/>
                <w:bCs/>
                <w:sz w:val="22"/>
              </w:rPr>
              <w:t>Выявление, диагностика и лечение ТБ, скрининг на ТБ, обследование контактных, профилактическое лечение ТБ и повышение уровня знаний по ТБ являются функционалом специалистов ПМСП.</w:t>
            </w:r>
          </w:p>
          <w:p w14:paraId="28A090EB" w14:textId="77777777" w:rsidR="00E81B28" w:rsidRPr="00E81B28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81B28">
              <w:rPr>
                <w:rFonts w:asciiTheme="minorHAnsi" w:hAnsiTheme="minorHAnsi" w:cstheme="minorHAnsi"/>
                <w:b w:val="0"/>
                <w:bCs/>
                <w:sz w:val="22"/>
              </w:rPr>
              <w:t>Приказ Министра здравоохранения и социального развития Республики Казахстан от</w:t>
            </w:r>
          </w:p>
          <w:p w14:paraId="3F72F3E8" w14:textId="0AF6F86B" w:rsidR="00E81B28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81B28">
              <w:rPr>
                <w:rFonts w:asciiTheme="minorHAnsi" w:hAnsiTheme="minorHAnsi" w:cstheme="minorHAnsi"/>
                <w:b w:val="0"/>
                <w:bCs/>
                <w:sz w:val="22"/>
              </w:rPr>
              <w:t>2 февраля 2016 года № 77 «Об утверждении Стандарта организации оказания населению медицинской помощи при туберкулезе»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, п.6</w:t>
            </w:r>
          </w:p>
          <w:p w14:paraId="79FCC224" w14:textId="6D17CBEF" w:rsidR="00E81B28" w:rsidRDefault="00FB6D63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hyperlink r:id="rId16" w:history="1">
              <w:r w:rsidR="00E81B28" w:rsidRPr="007F6FC2">
                <w:rPr>
                  <w:rStyle w:val="a8"/>
                  <w:rFonts w:asciiTheme="minorHAnsi" w:hAnsiTheme="minorHAnsi" w:cstheme="minorHAnsi"/>
                  <w:b w:val="0"/>
                  <w:bCs/>
                  <w:sz w:val="22"/>
                </w:rPr>
                <w:t>https://adilet.zan.kz/rus/docs/V1600013384</w:t>
              </w:r>
            </w:hyperlink>
          </w:p>
          <w:p w14:paraId="719121DB" w14:textId="31508B4C" w:rsidR="00E81B28" w:rsidRPr="00E81B28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</w:tc>
      </w:tr>
      <w:tr w:rsidR="00F975C1" w:rsidRPr="008C1889" w14:paraId="7B6BA1A6" w14:textId="77777777" w:rsidTr="00B8670A">
        <w:trPr>
          <w:trHeight w:val="382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34A0FD8E" w14:textId="77777777" w:rsidR="00B8670A" w:rsidRPr="008C1889" w:rsidRDefault="00B8670A" w:rsidP="00B8670A">
            <w:pPr>
              <w:spacing w:after="0"/>
              <w:ind w:left="434" w:firstLine="0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8C1889">
              <w:rPr>
                <w:rFonts w:asciiTheme="minorHAnsi" w:hAnsiTheme="minorHAnsi" w:cstheme="minorHAnsi"/>
                <w:b w:val="0"/>
                <w:sz w:val="22"/>
              </w:rPr>
              <w:t>диагностика и лечение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74308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1F2C1358" w14:textId="72A7CAEF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52155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78EED9E0" w14:textId="4850ACF2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003581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7E296E71" w14:textId="7D88D3C9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17" w:type="dxa"/>
            <w:vMerge/>
          </w:tcPr>
          <w:p w14:paraId="167EDFDC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2"/>
            <w:vMerge/>
          </w:tcPr>
          <w:p w14:paraId="1C5EC9AD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8C1889" w14:paraId="17533B22" w14:textId="77777777" w:rsidTr="00B8670A">
        <w:trPr>
          <w:trHeight w:val="508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6B255929" w14:textId="25A85EE2" w:rsidR="00B8670A" w:rsidRPr="008C1889" w:rsidRDefault="00B8670A" w:rsidP="00B8670A">
            <w:pPr>
              <w:spacing w:after="0"/>
              <w:ind w:left="599" w:hanging="165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8C1889">
              <w:rPr>
                <w:rFonts w:asciiTheme="minorHAnsi" w:hAnsiTheme="minorHAnsi" w:cstheme="minorHAnsi"/>
                <w:b w:val="0"/>
                <w:sz w:val="22"/>
              </w:rPr>
              <w:t>скрининг на ТБ/ отслеживание контактов, детский ТБ, ТБ/ВИЧ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28591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12DA5D7A" w14:textId="327AA479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233556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5E40D43B" w14:textId="6F54E1C9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60387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781ABD23" w14:textId="1FD699A1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17" w:type="dxa"/>
            <w:vMerge/>
          </w:tcPr>
          <w:p w14:paraId="34D6E286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2"/>
            <w:vMerge/>
          </w:tcPr>
          <w:p w14:paraId="32BCFD6E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8C1889" w14:paraId="51A57DFD" w14:textId="77777777" w:rsidTr="00B8670A">
        <w:trPr>
          <w:trHeight w:val="364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6F10367B" w14:textId="77777777" w:rsidR="00B8670A" w:rsidRPr="008C1889" w:rsidRDefault="00B8670A" w:rsidP="00B8670A">
            <w:pPr>
              <w:spacing w:after="0"/>
              <w:ind w:left="599" w:hanging="165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8C1889">
              <w:rPr>
                <w:rFonts w:asciiTheme="minorHAnsi" w:eastAsia="Segoe UI Symbol" w:hAnsiTheme="minorHAnsi" w:cstheme="minorHAnsi"/>
                <w:b w:val="0"/>
                <w:sz w:val="22"/>
              </w:rPr>
              <w:t>профилактическое лечение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988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5C06F030" w14:textId="0D9EE823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756569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113943AC" w14:textId="4FF0ACEC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5553676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5CE5D5FB" w14:textId="6D6D216C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617" w:type="dxa"/>
            <w:vMerge/>
          </w:tcPr>
          <w:p w14:paraId="784ED65F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2"/>
            <w:vMerge/>
          </w:tcPr>
          <w:p w14:paraId="0382F2B3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8C1889" w14:paraId="4ABFCD25" w14:textId="77777777" w:rsidTr="00B8670A">
        <w:trPr>
          <w:trHeight w:val="400"/>
        </w:trPr>
        <w:tc>
          <w:tcPr>
            <w:tcW w:w="4920" w:type="dxa"/>
            <w:tcBorders>
              <w:top w:val="nil"/>
            </w:tcBorders>
            <w:vAlign w:val="center"/>
          </w:tcPr>
          <w:p w14:paraId="54DF3F41" w14:textId="550782ED" w:rsidR="00B8670A" w:rsidRPr="008C1889" w:rsidRDefault="00B8670A" w:rsidP="00B8670A">
            <w:pPr>
              <w:spacing w:after="0"/>
              <w:ind w:left="585" w:right="117" w:hanging="151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r w:rsidRPr="008C1889">
              <w:rPr>
                <w:rFonts w:asciiTheme="minorHAnsi" w:hAnsiTheme="minorHAnsi" w:cstheme="minorHAnsi"/>
                <w:b w:val="0"/>
                <w:sz w:val="22"/>
              </w:rPr>
              <w:t xml:space="preserve">повышение уровня знаний по ТБ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9070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</w:tcBorders>
                <w:vAlign w:val="center"/>
              </w:tcPr>
              <w:p w14:paraId="138A937B" w14:textId="441D7523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623809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</w:tcBorders>
                <w:vAlign w:val="center"/>
              </w:tcPr>
              <w:p w14:paraId="46489A9E" w14:textId="6208D5AD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45025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6A607D6E" w14:textId="5FB05B21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17" w:type="dxa"/>
            <w:vMerge/>
          </w:tcPr>
          <w:p w14:paraId="12B8E398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2"/>
            <w:vMerge/>
          </w:tcPr>
          <w:p w14:paraId="59FFF0A5" w14:textId="77777777" w:rsidR="00B8670A" w:rsidRPr="008C1889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8C1889" w14:paraId="75A70181" w14:textId="77777777" w:rsidTr="00B8670A">
        <w:trPr>
          <w:trHeight w:val="1642"/>
        </w:trPr>
        <w:tc>
          <w:tcPr>
            <w:tcW w:w="4920" w:type="dxa"/>
          </w:tcPr>
          <w:p w14:paraId="3B2DF12A" w14:textId="0E066C11" w:rsidR="00B8670A" w:rsidRPr="008C1889" w:rsidRDefault="00B8670A" w:rsidP="00B8670A">
            <w:pPr>
              <w:spacing w:after="0"/>
              <w:ind w:left="506" w:hanging="360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>K.</w:t>
            </w:r>
            <w:r w:rsidRPr="008C1889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Внедрение новейших политик и подходов в отношении профилактики, диагностики, лечения, оказания противотуберкулезной помощи в соответствии с </w:t>
            </w:r>
            <w:r w:rsidRPr="008C1889">
              <w:rPr>
                <w:rFonts w:asciiTheme="minorHAnsi" w:hAnsiTheme="minorHAnsi" w:cstheme="minorHAnsi"/>
                <w:i w:val="0"/>
                <w:sz w:val="22"/>
              </w:rPr>
              <w:t xml:space="preserve">рекомендациями </w:t>
            </w:r>
          </w:p>
          <w:p w14:paraId="6C89A13C" w14:textId="77777777" w:rsidR="00B8670A" w:rsidRPr="008C1889" w:rsidRDefault="00B8670A" w:rsidP="00B8670A">
            <w:pPr>
              <w:spacing w:after="0"/>
              <w:ind w:left="506" w:firstLine="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color w:val="auto"/>
                <w:sz w:val="22"/>
              </w:rPr>
              <w:t>ВОЗ</w:t>
            </w:r>
            <w:r w:rsidRPr="00B8670A">
              <w:rPr>
                <w:rFonts w:asciiTheme="minorHAnsi" w:hAnsiTheme="minorHAnsi" w:cstheme="minorHAnsi"/>
                <w:b w:val="0"/>
                <w:i w:val="0"/>
                <w:color w:val="auto"/>
                <w:sz w:val="22"/>
              </w:rPr>
              <w:t xml:space="preserve"> (см. приложение 3)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71346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76FB77D9" w14:textId="275BFC06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49401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vAlign w:val="center"/>
              </w:tcPr>
              <w:p w14:paraId="2831C62E" w14:textId="2432ECB4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47197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188CA06A" w14:textId="1A546771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17" w:type="dxa"/>
          </w:tcPr>
          <w:p w14:paraId="65F2C3D8" w14:textId="68EC1FDF" w:rsidR="00B8670A" w:rsidRPr="008C1889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МЗ РК</w:t>
            </w:r>
          </w:p>
        </w:tc>
        <w:tc>
          <w:tcPr>
            <w:tcW w:w="3697" w:type="dxa"/>
            <w:gridSpan w:val="2"/>
          </w:tcPr>
          <w:p w14:paraId="2D501E4B" w14:textId="77777777" w:rsidR="00B8670A" w:rsidRPr="00B8670A" w:rsidRDefault="00B8670A" w:rsidP="00B8670A">
            <w:pPr>
              <w:spacing w:after="0"/>
              <w:ind w:left="217" w:right="197" w:firstLine="0"/>
              <w:rPr>
                <w:rFonts w:asciiTheme="minorHAnsi" w:hAnsiTheme="minorHAnsi" w:cstheme="minorHAnsi"/>
                <w:b w:val="0"/>
                <w:bCs/>
              </w:rPr>
            </w:pPr>
            <w:r w:rsidRPr="00B8670A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>Заполните приложение 3.</w:t>
            </w:r>
            <w:r w:rsidRPr="00B8670A">
              <w:rPr>
                <w:rFonts w:asciiTheme="minorHAnsi" w:hAnsiTheme="minorHAnsi" w:cstheme="minorHAnsi"/>
                <w:b w:val="0"/>
                <w:bCs/>
                <w:i w:val="0"/>
                <w:color w:val="auto"/>
                <w:sz w:val="22"/>
              </w:rPr>
              <w:t xml:space="preserve"> </w:t>
            </w:r>
            <w:r w:rsidRPr="00B8670A">
              <w:rPr>
                <w:rFonts w:asciiTheme="minorHAnsi" w:hAnsiTheme="minorHAnsi" w:cstheme="minorHAnsi"/>
                <w:b w:val="0"/>
                <w:bCs/>
                <w:color w:val="auto"/>
                <w:sz w:val="20"/>
              </w:rPr>
              <w:t xml:space="preserve">Принятие и выполнение глобальных рекомендаций в отношении туберкулеза </w:t>
            </w:r>
          </w:p>
        </w:tc>
      </w:tr>
      <w:tr w:rsidR="00F975C1" w:rsidRPr="008C1889" w14:paraId="1D064179" w14:textId="77777777" w:rsidTr="00B8670A">
        <w:trPr>
          <w:trHeight w:val="985"/>
        </w:trPr>
        <w:tc>
          <w:tcPr>
            <w:tcW w:w="4920" w:type="dxa"/>
          </w:tcPr>
          <w:p w14:paraId="22F19F09" w14:textId="22953E2D" w:rsidR="00B8670A" w:rsidRPr="008C1889" w:rsidRDefault="00B8670A" w:rsidP="00B8670A">
            <w:pPr>
              <w:spacing w:after="0"/>
              <w:ind w:left="431" w:right="36" w:hanging="285"/>
              <w:rPr>
                <w:rFonts w:asciiTheme="minorHAnsi" w:hAnsiTheme="minorHAnsi" w:cstheme="minorHAnsi"/>
              </w:rPr>
            </w:pP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>L.</w:t>
            </w:r>
            <w:r w:rsidRPr="008C1889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Обеспечение функционирования или укрепление национальных систем медико-санитарной информации и </w:t>
            </w:r>
            <w:r w:rsidR="002E5474"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>записи актов</w:t>
            </w:r>
            <w:r w:rsidRPr="008C1889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гражданского состояния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71583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2A6EE8C6" w14:textId="4CE857F7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894691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vAlign w:val="center"/>
              </w:tcPr>
              <w:p w14:paraId="7BE4B8DC" w14:textId="78CC0AFA" w:rsidR="00B8670A" w:rsidRPr="008C1889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40521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1094D453" w14:textId="15B99197" w:rsidR="00B8670A" w:rsidRPr="008C1889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17" w:type="dxa"/>
          </w:tcPr>
          <w:p w14:paraId="2D17E089" w14:textId="77777777" w:rsidR="00F975C1" w:rsidRPr="00F975C1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975C1">
              <w:rPr>
                <w:rFonts w:asciiTheme="minorHAnsi" w:hAnsiTheme="minorHAnsi" w:cstheme="minorHAnsi"/>
                <w:sz w:val="24"/>
                <w:szCs w:val="24"/>
              </w:rPr>
              <w:t>Министерство</w:t>
            </w:r>
          </w:p>
          <w:p w14:paraId="38A22621" w14:textId="44B86277" w:rsidR="00B8670A" w:rsidRPr="008C1889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 w:rsidRPr="00F975C1">
              <w:rPr>
                <w:rFonts w:asciiTheme="minorHAnsi" w:hAnsiTheme="minorHAnsi" w:cstheme="minorHAnsi"/>
                <w:sz w:val="24"/>
                <w:szCs w:val="24"/>
              </w:rPr>
              <w:t>Юстиции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РК, Бюро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национальной статистики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97" w:type="dxa"/>
            <w:gridSpan w:val="2"/>
          </w:tcPr>
          <w:p w14:paraId="7AAAC328" w14:textId="4311994F" w:rsidR="00E81B28" w:rsidRDefault="00E81B28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lastRenderedPageBreak/>
              <w:t>Приказ Министра юстиции Республики Казахстан от 25 февраля 2015 года № 112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«</w:t>
            </w:r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Об утверждении Правил организации государственной регистрации актов </w:t>
            </w:r>
            <w:r w:rsidRPr="00E81B28">
              <w:rPr>
                <w:rFonts w:asciiTheme="minorHAnsi" w:hAnsiTheme="minorHAnsi" w:cstheme="minorHAnsi"/>
                <w:b w:val="0"/>
                <w:i w:val="0"/>
                <w:sz w:val="22"/>
              </w:rPr>
              <w:lastRenderedPageBreak/>
              <w:t>гражданского состояния, внесения изменений, восстановления, аннулирования записей актов гражданского состояния</w:t>
            </w:r>
            <w:r>
              <w:rPr>
                <w:rFonts w:asciiTheme="minorHAnsi" w:hAnsiTheme="minorHAnsi" w:cstheme="minorHAnsi"/>
                <w:b w:val="0"/>
                <w:i w:val="0"/>
                <w:sz w:val="22"/>
              </w:rPr>
              <w:t>»</w:t>
            </w:r>
          </w:p>
          <w:p w14:paraId="15334BD6" w14:textId="53C39AE5" w:rsidR="00F975C1" w:rsidRDefault="00FB6D63" w:rsidP="00E81B28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hyperlink r:id="rId17" w:history="1">
              <w:r w:rsidR="00F975C1" w:rsidRPr="007F6FC2">
                <w:rPr>
                  <w:rStyle w:val="a8"/>
                  <w:rFonts w:asciiTheme="minorHAnsi" w:hAnsiTheme="minorHAnsi" w:cstheme="minorHAnsi"/>
                  <w:b w:val="0"/>
                  <w:i w:val="0"/>
                  <w:sz w:val="22"/>
                </w:rPr>
                <w:t>https://adilet.zan.kz/rus/docs/V1500010764</w:t>
              </w:r>
            </w:hyperlink>
          </w:p>
          <w:p w14:paraId="3F9D9FBF" w14:textId="121A3576" w:rsidR="00B8670A" w:rsidRPr="008C1889" w:rsidRDefault="00B8670A" w:rsidP="00E81B28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3AAB5887" w14:textId="77777777" w:rsidTr="00B8670A">
        <w:tblPrEx>
          <w:tblCellMar>
            <w:left w:w="16" w:type="dxa"/>
            <w:right w:w="22" w:type="dxa"/>
          </w:tblCellMar>
        </w:tblPrEx>
        <w:trPr>
          <w:trHeight w:val="1206"/>
        </w:trPr>
        <w:tc>
          <w:tcPr>
            <w:tcW w:w="4920" w:type="dxa"/>
            <w:shd w:val="clear" w:color="auto" w:fill="DEEAF6"/>
            <w:vAlign w:val="bottom"/>
          </w:tcPr>
          <w:p w14:paraId="72B79CC2" w14:textId="77777777" w:rsidR="00276972" w:rsidRPr="00B8670A" w:rsidRDefault="009B57A6" w:rsidP="00B8670A">
            <w:pPr>
              <w:spacing w:after="0"/>
              <w:ind w:left="90" w:firstLine="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>II. ДЕЙСТВИЯ</w:t>
            </w:r>
          </w:p>
          <w:p w14:paraId="0905A6EE" w14:textId="77777777" w:rsidR="00276972" w:rsidRPr="00B8670A" w:rsidRDefault="009B57A6" w:rsidP="00B8670A">
            <w:pPr>
              <w:spacing w:after="0"/>
              <w:ind w:left="90" w:firstLine="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>Осуществляются ли следующие действия?</w:t>
            </w:r>
            <w:r w:rsidRPr="00B8670A">
              <w:rPr>
                <w:rFonts w:asciiTheme="minorHAnsi" w:hAnsiTheme="minorHAnsi" w:cstheme="minorHAnsi"/>
                <w:i w:val="0"/>
                <w:sz w:val="22"/>
              </w:rPr>
              <w:t xml:space="preserve"> </w:t>
            </w:r>
          </w:p>
        </w:tc>
        <w:tc>
          <w:tcPr>
            <w:tcW w:w="1620" w:type="dxa"/>
            <w:shd w:val="clear" w:color="auto" w:fill="DEEAF6"/>
          </w:tcPr>
          <w:p w14:paraId="38E1B408" w14:textId="77777777" w:rsidR="00276972" w:rsidRPr="00B8670A" w:rsidRDefault="009B57A6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45C459E4" w14:textId="77777777" w:rsidR="00276972" w:rsidRPr="00B8670A" w:rsidRDefault="009B57A6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800" w:type="dxa"/>
            <w:shd w:val="clear" w:color="auto" w:fill="DEEAF6"/>
            <w:vAlign w:val="bottom"/>
          </w:tcPr>
          <w:p w14:paraId="1BEAED30" w14:textId="3A7903E7" w:rsidR="00276972" w:rsidRPr="00B8670A" w:rsidRDefault="009B57A6" w:rsidP="00B8670A">
            <w:pPr>
              <w:spacing w:after="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0"/>
                <w:szCs w:val="20"/>
              </w:rPr>
              <w:t>Осуществляются</w:t>
            </w:r>
          </w:p>
        </w:tc>
        <w:tc>
          <w:tcPr>
            <w:tcW w:w="1530" w:type="dxa"/>
            <w:shd w:val="clear" w:color="auto" w:fill="DEEAF6"/>
            <w:vAlign w:val="bottom"/>
          </w:tcPr>
          <w:p w14:paraId="1E9A197D" w14:textId="77777777" w:rsidR="00276972" w:rsidRPr="00B8670A" w:rsidRDefault="009B57A6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1659" w:type="dxa"/>
            <w:gridSpan w:val="2"/>
            <w:shd w:val="clear" w:color="auto" w:fill="DEEAF6"/>
            <w:vAlign w:val="bottom"/>
          </w:tcPr>
          <w:p w14:paraId="18D09C17" w14:textId="4F97950D" w:rsidR="00276972" w:rsidRPr="00B8670A" w:rsidRDefault="009B57A6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586C54" w:rsidRPr="00B8670A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655" w:type="dxa"/>
            <w:shd w:val="clear" w:color="auto" w:fill="DEEAF6"/>
            <w:vAlign w:val="bottom"/>
          </w:tcPr>
          <w:p w14:paraId="1600E35E" w14:textId="77777777" w:rsidR="00276972" w:rsidRPr="00B8670A" w:rsidRDefault="009B57A6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3B1F4BCA" w14:textId="77777777" w:rsidR="00276972" w:rsidRPr="00B8670A" w:rsidRDefault="009B57A6" w:rsidP="00B8670A">
            <w:pPr>
              <w:spacing w:after="0"/>
              <w:ind w:left="5" w:firstLine="0"/>
              <w:jc w:val="center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F975C1" w:rsidRPr="00B8670A" w14:paraId="00EB28EE" w14:textId="77777777" w:rsidTr="00B8670A">
        <w:tblPrEx>
          <w:tblCellMar>
            <w:left w:w="16" w:type="dxa"/>
            <w:right w:w="22" w:type="dxa"/>
          </w:tblCellMar>
        </w:tblPrEx>
        <w:trPr>
          <w:trHeight w:val="517"/>
        </w:trPr>
        <w:tc>
          <w:tcPr>
            <w:tcW w:w="4920" w:type="dxa"/>
          </w:tcPr>
          <w:p w14:paraId="5A700C35" w14:textId="77777777" w:rsidR="00B8670A" w:rsidRPr="00B8670A" w:rsidRDefault="00B8670A" w:rsidP="00B8670A">
            <w:pPr>
              <w:spacing w:after="0"/>
              <w:ind w:left="522" w:hanging="36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t>M.</w:t>
            </w:r>
            <w:r w:rsidRPr="00B8670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Национальный план научных исследований в области ТБ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93324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17912CF1" w14:textId="603C2008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628348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vAlign w:val="center"/>
              </w:tcPr>
              <w:p w14:paraId="3775CB4E" w14:textId="03871269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0662519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3D053A31" w14:textId="67DA1895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659" w:type="dxa"/>
            <w:gridSpan w:val="2"/>
          </w:tcPr>
          <w:p w14:paraId="0C962EE3" w14:textId="6F15B137" w:rsidR="00B8670A" w:rsidRPr="00B8670A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МЗ РК, МОН РК, ННЦФ РК</w:t>
            </w:r>
          </w:p>
        </w:tc>
        <w:tc>
          <w:tcPr>
            <w:tcW w:w="3655" w:type="dxa"/>
          </w:tcPr>
          <w:p w14:paraId="722504FE" w14:textId="7131DF85" w:rsidR="00F975C1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В ННЦФ РК осуществляются следующие научные и операционные исследования по ТБ: </w:t>
            </w:r>
          </w:p>
          <w:p w14:paraId="012DAEE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2019 год.</w:t>
            </w:r>
          </w:p>
          <w:p w14:paraId="509CBD85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1.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EndTB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«Изучение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двух  новых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лекарственных препаратов, которые могут улучшить лечение пациентов с туберкулезом с множественной лекарственной устойчивостью» (2017-2019), Partners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in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Health;</w:t>
            </w:r>
          </w:p>
          <w:p w14:paraId="281F8816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«Новые молекулярно-генетические способы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досимптомной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диагностики и методы лечения ряда значимых заболеваний» (2017-2019гг);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КазНМУ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им. С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Д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.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Асфендиярова</w:t>
            </w:r>
            <w:proofErr w:type="spellEnd"/>
          </w:p>
          <w:p w14:paraId="5CB48118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3.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ab/>
              <w:t xml:space="preserve">«Expanding global knowledge of tuberculosis by establishing the Kazakhstan Tuberculosis Portal»,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проект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МНТЦ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. </w:t>
            </w:r>
          </w:p>
          <w:p w14:paraId="13C94C0A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4.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Рандомизированные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плацебоконтролируемые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исследования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 xml:space="preserve">безопасности, терапевтической эффективности оральной формы лек. ср-ва ФС-1 при резистентных формах ТЛ (2014-2020 гг.) АО «Научный центр  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противоинфекционных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препаратов» </w:t>
            </w:r>
          </w:p>
          <w:p w14:paraId="2C76D8B3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5.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«Внедрение пакета интервенций по снижению стигмы, связанной стигмы, связанной с ТБ в учреждениях здравоохранения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г.Алматы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, Казахстан», (2018-2019) Проект KNCV (завершился) </w:t>
            </w:r>
          </w:p>
          <w:p w14:paraId="6664264A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6.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«Изучение специфического гуморального и клеточного иммунного ответа у больных туберкулезом» (2018-2019),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КазНМУ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им. С.Д.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Асфендиярова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(завершился)</w:t>
            </w:r>
          </w:p>
          <w:p w14:paraId="2B1DC7DD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7.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«Исследование противотуберкулезной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активности  дезинфекционных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средств» Проект АО «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Химфарм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»</w:t>
            </w:r>
          </w:p>
          <w:p w14:paraId="3089411A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2020 год.</w:t>
            </w:r>
          </w:p>
          <w:p w14:paraId="1C9357CB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1.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EndTB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«Оценка вновь одобренных лекарственных препаратов для лечения туберкулеза с множественной лекарственной устойчивостью» (2017-2020)</w:t>
            </w:r>
          </w:p>
          <w:p w14:paraId="5B9BB5F3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EndTB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«Оценка вновь одобренных препаратов в комбинированных схемах лечения туберкулеза с множественной лекарственной устойчивостью и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резистентностью  к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фторхинолонам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(Q)» (2020-2022)</w:t>
            </w:r>
          </w:p>
          <w:p w14:paraId="7FA015B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3.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ОИ ГФ «Изучение основных препятствий и задержек в предоставлении услуг по выявлению, точной диагностике, лечению ТБ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и  ЛУ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-ТБ в Казахстане» (2020-2021)</w:t>
            </w:r>
          </w:p>
          <w:p w14:paraId="3B6F44DC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4.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>ОИ ГФ «Исследование распространенности и эпидемиологии лекарственной резистентности к ранее применявшимся, новым и перепрофилированным противотуберкулезным препаратам у пациентов с ТБ и РУ/МЛУ-ТБ в Казахстане» (2020-2021)</w:t>
            </w:r>
          </w:p>
          <w:p w14:paraId="36B18B28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5.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ОИ ГФ «Изучение эффективности применения метода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Xpert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MTB/RIF на уровне ОЛС для выявления и быстрой диагностики ТБ и М/ШЛУ-ТБ в Казахстане» (2020-2021).</w:t>
            </w:r>
          </w:p>
          <w:p w14:paraId="54345233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7642521B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6.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ОИ  ГФ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«Анализ эффективности модифицированных схем КРЛ РУ/МЛУ-ТБ в Казахстане» (2020-2021)</w:t>
            </w:r>
          </w:p>
          <w:p w14:paraId="6954BF01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73308A76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7.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>ОИ ГФ «Туберкулез в Казахстане – знания и отношение к заболеванию, практическое поведение населения в целом и среди уязвимых групп» (2020-2021)</w:t>
            </w:r>
          </w:p>
          <w:p w14:paraId="283CCFCC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3FFC938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8.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 ОИ ГФ «Изучение распространенности латентной ТБ инфекцией и эффективность ее профилактического лечения при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чувствительном и М/ШЛУ-ТБ среди контактных и групп высокого риска» (2020-2021).</w:t>
            </w:r>
          </w:p>
          <w:p w14:paraId="57B5B59B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7104E149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9.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ЕвроВОЗ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«Оценка эффективности и безопасности модифицированных краткосрочных режимов лечения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рифампицин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-устойчивого туберкулеза только пероральными препаратами в Казахстане» (2020-2022)</w:t>
            </w:r>
          </w:p>
          <w:p w14:paraId="63438F86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10.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ab/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Проект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 Otsuka «NSCPs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Delamanid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 Research Project» (31.10 2020-31.12.2020)</w:t>
            </w:r>
          </w:p>
          <w:p w14:paraId="31E5F800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2021 год.</w:t>
            </w:r>
          </w:p>
          <w:p w14:paraId="5E67D630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1.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EndTB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«Оценка вновь одобренных препаратов в комбинированных схемах лечения туберкулеза с множественной лекарственной устойчивостью и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резистентностью  к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фторхинолонам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(Q)» (2020-2022)</w:t>
            </w:r>
          </w:p>
          <w:p w14:paraId="5090E67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2.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ОИ ГФ «Изучение основных препятствий и задержек в предоставлении услуг по выявлению, точной диагностике, лечению ТБ </w:t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и  ЛУ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-ТБ в Казахстане» (2020-2021)</w:t>
            </w:r>
          </w:p>
          <w:p w14:paraId="61E78807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3.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ОИ ГФ «Исследование распространенности и эпидемиологии лекарственной резистентности к ранее применявшимся, новым и перепрофилированным противотуберкулезным препаратам у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пациентов с ТБ и РУ/МЛУ-ТБ в Казахстане» (2020-2021)</w:t>
            </w:r>
          </w:p>
          <w:p w14:paraId="0A5A51FB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4.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ОИ ГФ «Изучение эффективности применения метода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Xpert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MTB/RIF на уровне ОЛС для выявления и быстрой диагностики ТБ и М/ШЛУ-ТБ в Казахстане» (2020-2021).</w:t>
            </w:r>
          </w:p>
          <w:p w14:paraId="4607D111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5.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</w:r>
            <w:proofErr w:type="gram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ОИ  ГФ</w:t>
            </w:r>
            <w:proofErr w:type="gram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«Анализ эффективности модифицированных схем КРЛ РУ/МЛУ-ТБ в Казахстане» (2020-2021)</w:t>
            </w:r>
          </w:p>
          <w:p w14:paraId="34EC4C92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6.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>ОИ ГФ «Туберкулез в Казахстане – знания и отношение к заболеванию, практическое поведение населения в целом и среди уязвимых групп» (2020-2021)</w:t>
            </w:r>
          </w:p>
          <w:p w14:paraId="68425D3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7.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 ОИ ГФ «Изучение распространенности латентной ТБ инфекцией и эффективность ее профилактического лечения при чувствительном и М/ШЛУ-ТБ среди контактных и групп высокого риска» (2020-2021).</w:t>
            </w:r>
          </w:p>
          <w:p w14:paraId="55001C6B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8.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 xml:space="preserve">Проект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ЕвроВОЗ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«Оценка эффективности и безопасности модифицированных краткосрочных режимов лечения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рифампицин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-устойчивого туберкулеза только пероральными препаратами в Казахстане» (2020-2022)</w:t>
            </w:r>
          </w:p>
          <w:p w14:paraId="004F093F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9.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ab/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Проект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 Otsuka «NSCPs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Delamanid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 xml:space="preserve"> Research Project» (31.10 2020-31.12.2020)</w:t>
            </w:r>
          </w:p>
          <w:p w14:paraId="7322573A" w14:textId="77777777" w:rsidR="00F975C1" w:rsidRP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10.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PandrTB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. </w:t>
            </w:r>
            <w:proofErr w:type="spellStart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Фармакометрия</w:t>
            </w:r>
            <w:proofErr w:type="spellEnd"/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для продвижения новых схем лечения 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лекарственного-устойчивого туберкулеза. 2021 год.</w:t>
            </w:r>
          </w:p>
          <w:p w14:paraId="2158D57F" w14:textId="077945C2" w:rsidR="00F975C1" w:rsidRDefault="00F975C1" w:rsidP="00F975C1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11.</w:t>
            </w: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ab/>
              <w:t>Изучение основных препятствий и задержек в предоставлении услуг по выявлению точный диагностике, лечению ТБ и ЛУ ТБ в период пандемии коронавируса в Казахстане.</w:t>
            </w:r>
          </w:p>
          <w:p w14:paraId="78918012" w14:textId="1C187AA0" w:rsidR="00B8670A" w:rsidRPr="00F975C1" w:rsidRDefault="00F975C1" w:rsidP="00B8670A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F975C1">
              <w:rPr>
                <w:rFonts w:asciiTheme="minorHAnsi" w:hAnsiTheme="minorHAnsi" w:cstheme="minorHAnsi"/>
                <w:b w:val="0"/>
                <w:bCs/>
                <w:sz w:val="22"/>
              </w:rPr>
              <w:t>https://www.nncf.kz/52-Nauchno-tekhnicheskie_programmy_i_granty</w:t>
            </w:r>
          </w:p>
        </w:tc>
      </w:tr>
      <w:tr w:rsidR="00F975C1" w:rsidRPr="00B8670A" w14:paraId="5BFF3385" w14:textId="77777777" w:rsidTr="00B8670A">
        <w:tblPrEx>
          <w:tblCellMar>
            <w:left w:w="16" w:type="dxa"/>
            <w:right w:w="22" w:type="dxa"/>
          </w:tblCellMar>
        </w:tblPrEx>
        <w:trPr>
          <w:trHeight w:val="1372"/>
        </w:trPr>
        <w:tc>
          <w:tcPr>
            <w:tcW w:w="4920" w:type="dxa"/>
          </w:tcPr>
          <w:p w14:paraId="588DE5A3" w14:textId="13AFDA82" w:rsidR="00B8670A" w:rsidRPr="00B8670A" w:rsidRDefault="00B8670A" w:rsidP="00B8670A">
            <w:pPr>
              <w:spacing w:after="0"/>
              <w:ind w:left="522" w:right="148" w:hanging="36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lastRenderedPageBreak/>
              <w:t>N.</w:t>
            </w:r>
            <w:r w:rsidRPr="00B8670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Создание научно-исследовательского консорциума и/или сети и взаимодействие с научно-исследовательскими институтами, спонсорами, государственными и частными партнерами и другими сторонами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823428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56AF7A60" w14:textId="497FE743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516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vAlign w:val="center"/>
              </w:tcPr>
              <w:p w14:paraId="24F6AA37" w14:textId="1C9DADB8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120182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25ECC4B1" w14:textId="7C5EB3AC" w:rsidR="00B8670A" w:rsidRPr="00B8670A" w:rsidRDefault="00F975C1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659" w:type="dxa"/>
            <w:gridSpan w:val="2"/>
          </w:tcPr>
          <w:p w14:paraId="0742836F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655" w:type="dxa"/>
          </w:tcPr>
          <w:p w14:paraId="1DB8F798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01AAEC3E" w14:textId="77777777" w:rsidTr="00B8670A">
        <w:tblPrEx>
          <w:tblCellMar>
            <w:left w:w="16" w:type="dxa"/>
            <w:right w:w="22" w:type="dxa"/>
          </w:tblCellMar>
        </w:tblPrEx>
        <w:trPr>
          <w:trHeight w:val="229"/>
        </w:trPr>
        <w:tc>
          <w:tcPr>
            <w:tcW w:w="4920" w:type="dxa"/>
            <w:tcBorders>
              <w:bottom w:val="nil"/>
            </w:tcBorders>
          </w:tcPr>
          <w:p w14:paraId="68686316" w14:textId="77777777" w:rsidR="00B8670A" w:rsidRPr="00B8670A" w:rsidRDefault="00B8670A" w:rsidP="00B8670A">
            <w:pPr>
              <w:spacing w:after="0"/>
              <w:ind w:left="522" w:hanging="360"/>
              <w:rPr>
                <w:rFonts w:asciiTheme="minorHAnsi" w:hAnsiTheme="minorHAnsi" w:cstheme="minorHAnsi"/>
              </w:rPr>
            </w:pP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t>O.</w:t>
            </w:r>
            <w:r w:rsidRPr="00B8670A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Коммуникация и социальная мобилизация 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14:paraId="07AE20CE" w14:textId="77777777" w:rsidR="00B8670A" w:rsidRPr="00B8670A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3E2D4232" w14:textId="77777777" w:rsidR="00B8670A" w:rsidRPr="00B8670A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69515D51" w14:textId="77777777" w:rsidR="00B8670A" w:rsidRPr="00B8670A" w:rsidRDefault="00B8670A" w:rsidP="00B8670A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9" w:type="dxa"/>
            <w:gridSpan w:val="2"/>
            <w:tcBorders>
              <w:bottom w:val="nil"/>
            </w:tcBorders>
          </w:tcPr>
          <w:p w14:paraId="7175CE81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655" w:type="dxa"/>
            <w:vMerge w:val="restart"/>
          </w:tcPr>
          <w:p w14:paraId="4F802226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3998A675" w14:textId="77777777" w:rsidTr="00B8670A">
        <w:tblPrEx>
          <w:tblCellMar>
            <w:left w:w="16" w:type="dxa"/>
            <w:right w:w="22" w:type="dxa"/>
          </w:tblCellMar>
        </w:tblPrEx>
        <w:trPr>
          <w:trHeight w:val="355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1535B13C" w14:textId="229AE66C" w:rsidR="00B8670A" w:rsidRPr="00B8670A" w:rsidRDefault="00B8670A" w:rsidP="00B8670A">
            <w:pPr>
              <w:spacing w:after="0"/>
              <w:ind w:left="600" w:right="202" w:hanging="150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Регулярные сообщения в социальных сетах/информационных кампаниях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606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47DD12CE" w14:textId="314D4805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6421576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072748AC" w14:textId="28C9A82B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097290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091BAE2D" w14:textId="6C0E68AA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  <w:bottom w:val="nil"/>
            </w:tcBorders>
          </w:tcPr>
          <w:p w14:paraId="05F5B6F6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3E78C133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4D76E6BC" w14:textId="77777777" w:rsidTr="00B8670A">
        <w:tblPrEx>
          <w:tblCellMar>
            <w:left w:w="16" w:type="dxa"/>
            <w:right w:w="22" w:type="dxa"/>
          </w:tblCellMar>
        </w:tblPrEx>
        <w:trPr>
          <w:trHeight w:val="364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3036A3AE" w14:textId="77777777" w:rsidR="00B8670A" w:rsidRPr="00B8670A" w:rsidRDefault="00B8670A" w:rsidP="00B8670A">
            <w:pPr>
              <w:spacing w:after="0"/>
              <w:ind w:left="450" w:right="20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Всемирный день борьбы с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16449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3B32277F" w14:textId="10C2D04F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8418227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0E221273" w14:textId="0B4122D5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785303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4C2A7B0D" w14:textId="0C54AB48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  <w:bottom w:val="nil"/>
            </w:tcBorders>
          </w:tcPr>
          <w:p w14:paraId="14BF812F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1CBAB4A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0D9011CC" w14:textId="77777777" w:rsidTr="00B8670A">
        <w:tblPrEx>
          <w:tblCellMar>
            <w:left w:w="16" w:type="dxa"/>
            <w:right w:w="22" w:type="dxa"/>
          </w:tblCellMar>
        </w:tblPrEx>
        <w:trPr>
          <w:trHeight w:val="490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657EA49E" w14:textId="77777777" w:rsidR="00B8670A" w:rsidRPr="00B8670A" w:rsidRDefault="00B8670A" w:rsidP="00B8670A">
            <w:pPr>
              <w:spacing w:after="0"/>
              <w:ind w:left="628" w:right="202" w:hanging="178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Социальная мобилизация и кампании по повышению уровня информированности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699209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467E37EF" w14:textId="6A761311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13245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7334B34C" w14:textId="5AFFAF83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20439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47CF64E4" w14:textId="6217F21F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  <w:bottom w:val="nil"/>
            </w:tcBorders>
          </w:tcPr>
          <w:p w14:paraId="7A5E6973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3004CD4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528143E1" w14:textId="77777777" w:rsidTr="00B8670A">
        <w:tblPrEx>
          <w:tblCellMar>
            <w:left w:w="16" w:type="dxa"/>
            <w:right w:w="22" w:type="dxa"/>
          </w:tblCellMar>
        </w:tblPrEx>
        <w:trPr>
          <w:trHeight w:val="553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6B077C19" w14:textId="64EB8ABF" w:rsidR="00B8670A" w:rsidRPr="00B8670A" w:rsidRDefault="00B8670A" w:rsidP="00B8670A">
            <w:pPr>
              <w:spacing w:after="0"/>
              <w:ind w:left="586" w:right="202" w:hanging="136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Информационные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кампании по вовлечению молодежи/просвещению в школах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1485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1930C5BE" w14:textId="02BE7442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396593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7F1ECAD5" w14:textId="49BFBBFD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6564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5B585227" w14:textId="7688E064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  <w:bottom w:val="nil"/>
            </w:tcBorders>
          </w:tcPr>
          <w:p w14:paraId="665476E9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5162B331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1033C154" w14:textId="77777777" w:rsidTr="00B8670A">
        <w:tblPrEx>
          <w:tblCellMar>
            <w:left w:w="16" w:type="dxa"/>
            <w:right w:w="22" w:type="dxa"/>
          </w:tblCellMar>
        </w:tblPrEx>
        <w:trPr>
          <w:trHeight w:val="646"/>
        </w:trPr>
        <w:tc>
          <w:tcPr>
            <w:tcW w:w="4920" w:type="dxa"/>
            <w:tcBorders>
              <w:top w:val="nil"/>
              <w:bottom w:val="nil"/>
            </w:tcBorders>
            <w:vAlign w:val="center"/>
          </w:tcPr>
          <w:p w14:paraId="4415E9DA" w14:textId="77777777" w:rsidR="00B8670A" w:rsidRPr="00B8670A" w:rsidRDefault="00B8670A" w:rsidP="00B8670A">
            <w:pPr>
              <w:spacing w:after="0"/>
              <w:ind w:left="810" w:right="200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t xml:space="preserve">•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Научные мероприятия/ конференции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40003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  <w:bottom w:val="nil"/>
                </w:tcBorders>
                <w:vAlign w:val="center"/>
              </w:tcPr>
              <w:p w14:paraId="17B9253E" w14:textId="2C08A4E3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2637342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  <w:bottom w:val="nil"/>
                </w:tcBorders>
                <w:vAlign w:val="center"/>
              </w:tcPr>
              <w:p w14:paraId="34D67538" w14:textId="7E75E94F" w:rsidR="00B8670A" w:rsidRPr="00B8670A" w:rsidRDefault="0062104C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580514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225BB9F1" w14:textId="01B89A08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  <w:bottom w:val="nil"/>
            </w:tcBorders>
          </w:tcPr>
          <w:p w14:paraId="33F908CD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73D3676D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975C1" w:rsidRPr="00B8670A" w14:paraId="65C57C24" w14:textId="77777777" w:rsidTr="00B8670A">
        <w:tblPrEx>
          <w:tblCellMar>
            <w:left w:w="16" w:type="dxa"/>
            <w:right w:w="22" w:type="dxa"/>
          </w:tblCellMar>
        </w:tblPrEx>
        <w:trPr>
          <w:trHeight w:val="355"/>
        </w:trPr>
        <w:tc>
          <w:tcPr>
            <w:tcW w:w="4920" w:type="dxa"/>
            <w:tcBorders>
              <w:top w:val="nil"/>
            </w:tcBorders>
            <w:vAlign w:val="center"/>
          </w:tcPr>
          <w:p w14:paraId="2C8C6964" w14:textId="77777777" w:rsidR="00B8670A" w:rsidRPr="00B8670A" w:rsidRDefault="00B8670A" w:rsidP="00B8670A">
            <w:pPr>
              <w:spacing w:after="0"/>
              <w:ind w:left="45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B8670A">
              <w:rPr>
                <w:rFonts w:asciiTheme="minorHAnsi" w:eastAsia="Segoe UI Symbol" w:hAnsiTheme="minorHAnsi" w:cstheme="minorHAnsi"/>
                <w:b w:val="0"/>
                <w:i w:val="0"/>
                <w:sz w:val="20"/>
                <w:szCs w:val="20"/>
              </w:rPr>
              <w:lastRenderedPageBreak/>
              <w:t xml:space="preserve">• </w:t>
            </w:r>
            <w:r w:rsidRPr="00B8670A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Другое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5411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nil"/>
                </w:tcBorders>
                <w:vAlign w:val="center"/>
              </w:tcPr>
              <w:p w14:paraId="21B3EBCF" w14:textId="39FA9E34" w:rsidR="00B8670A" w:rsidRPr="00B8670A" w:rsidRDefault="00BE0A35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204139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00" w:type="dxa"/>
                <w:tcBorders>
                  <w:top w:val="nil"/>
                </w:tcBorders>
                <w:vAlign w:val="center"/>
              </w:tcPr>
              <w:p w14:paraId="0E6A2CCF" w14:textId="6D4F363C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43505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1A45B50D" w14:textId="12E08E24" w:rsidR="00B8670A" w:rsidRPr="00B8670A" w:rsidRDefault="00B8670A" w:rsidP="00B8670A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659" w:type="dxa"/>
            <w:gridSpan w:val="2"/>
            <w:tcBorders>
              <w:top w:val="nil"/>
            </w:tcBorders>
          </w:tcPr>
          <w:p w14:paraId="7F3F81DF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2663329" w14:textId="77777777" w:rsidR="00B8670A" w:rsidRPr="00B8670A" w:rsidRDefault="00B8670A" w:rsidP="00B8670A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64385F85" w14:textId="77777777" w:rsidR="00276972" w:rsidRPr="00B8670A" w:rsidRDefault="00276972" w:rsidP="00B8670A">
      <w:pPr>
        <w:spacing w:after="0" w:line="240" w:lineRule="auto"/>
        <w:ind w:left="-1440" w:right="16" w:firstLine="0"/>
        <w:rPr>
          <w:rFonts w:asciiTheme="minorHAnsi" w:hAnsiTheme="minorHAnsi" w:cstheme="minorHAnsi"/>
        </w:rPr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34" w:type="dxa"/>
          <w:bottom w:w="61" w:type="dxa"/>
        </w:tblCellMar>
        <w:tblLook w:val="04A0" w:firstRow="1" w:lastRow="0" w:firstColumn="1" w:lastColumn="0" w:noHBand="0" w:noVBand="1"/>
      </w:tblPr>
      <w:tblGrid>
        <w:gridCol w:w="3821"/>
        <w:gridCol w:w="1647"/>
        <w:gridCol w:w="1561"/>
        <w:gridCol w:w="1308"/>
        <w:gridCol w:w="2125"/>
        <w:gridCol w:w="4722"/>
      </w:tblGrid>
      <w:tr w:rsidR="006A7D5F" w:rsidRPr="00BE0A35" w14:paraId="4A8C1829" w14:textId="77777777" w:rsidTr="00BE0A35">
        <w:trPr>
          <w:trHeight w:val="1206"/>
        </w:trPr>
        <w:tc>
          <w:tcPr>
            <w:tcW w:w="4254" w:type="dxa"/>
            <w:shd w:val="clear" w:color="auto" w:fill="FFF1CC"/>
            <w:vAlign w:val="bottom"/>
          </w:tcPr>
          <w:p w14:paraId="61B5677A" w14:textId="77777777" w:rsidR="00276972" w:rsidRPr="00BE0A35" w:rsidRDefault="009B57A6">
            <w:pPr>
              <w:spacing w:after="0"/>
              <w:ind w:left="72" w:firstLine="0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 xml:space="preserve">III. МОНИТОРИНГ И ОТЧЕТНОСТЬ </w:t>
            </w:r>
          </w:p>
        </w:tc>
        <w:tc>
          <w:tcPr>
            <w:tcW w:w="1673" w:type="dxa"/>
            <w:shd w:val="clear" w:color="auto" w:fill="FFF1CC"/>
          </w:tcPr>
          <w:p w14:paraId="074F9E52" w14:textId="77777777" w:rsidR="00276972" w:rsidRPr="00BE0A35" w:rsidRDefault="009B57A6">
            <w:pPr>
              <w:spacing w:after="86" w:line="238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147971F4" w14:textId="77777777" w:rsidR="00276972" w:rsidRPr="00BE0A3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729" w:type="dxa"/>
            <w:shd w:val="clear" w:color="auto" w:fill="FFF1CC"/>
            <w:vAlign w:val="bottom"/>
          </w:tcPr>
          <w:p w14:paraId="12156008" w14:textId="3A1A0DD4" w:rsidR="00276972" w:rsidRPr="00BE0A3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E0A35">
              <w:rPr>
                <w:rFonts w:asciiTheme="minorHAnsi" w:hAnsiTheme="minorHAnsi" w:cstheme="minorHAnsi"/>
                <w:i w:val="0"/>
                <w:sz w:val="24"/>
              </w:rPr>
              <w:t>Осуществ</w:t>
            </w:r>
            <w:r w:rsidR="00C15651" w:rsidRPr="00BE0A35">
              <w:rPr>
                <w:rFonts w:asciiTheme="minorHAnsi" w:hAnsiTheme="minorHAnsi" w:cstheme="minorHAnsi"/>
                <w:i w:val="0"/>
                <w:sz w:val="24"/>
              </w:rPr>
              <w:t>-</w:t>
            </w:r>
            <w:r w:rsidRPr="00BE0A35">
              <w:rPr>
                <w:rFonts w:asciiTheme="minorHAnsi" w:hAnsiTheme="minorHAnsi" w:cstheme="minorHAnsi"/>
                <w:i w:val="0"/>
                <w:sz w:val="24"/>
              </w:rPr>
              <w:t>ляются</w:t>
            </w:r>
            <w:proofErr w:type="spellEnd"/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FFF1CC"/>
            <w:vAlign w:val="bottom"/>
          </w:tcPr>
          <w:p w14:paraId="5911C3D5" w14:textId="77777777" w:rsidR="00276972" w:rsidRPr="00BE0A3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239" w:type="dxa"/>
            <w:shd w:val="clear" w:color="auto" w:fill="FFF1CC"/>
            <w:vAlign w:val="bottom"/>
          </w:tcPr>
          <w:p w14:paraId="1992B3AC" w14:textId="3B36A62A" w:rsidR="00276972" w:rsidRPr="00BE0A35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C15651" w:rsidRPr="00BE0A35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872" w:type="dxa"/>
            <w:shd w:val="clear" w:color="auto" w:fill="FFF1CC"/>
            <w:vAlign w:val="bottom"/>
          </w:tcPr>
          <w:p w14:paraId="2C03998A" w14:textId="77777777" w:rsidR="00276972" w:rsidRPr="00BE0A35" w:rsidRDefault="009B57A6">
            <w:pPr>
              <w:spacing w:after="60" w:line="261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2126049F" w14:textId="77777777" w:rsidR="00276972" w:rsidRPr="00BE0A35" w:rsidRDefault="009B57A6">
            <w:pPr>
              <w:spacing w:after="0"/>
              <w:ind w:left="0" w:right="32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6A7D5F" w:rsidRPr="006A7D5F" w14:paraId="2BBCFEBB" w14:textId="77777777" w:rsidTr="00BE0A35">
        <w:trPr>
          <w:trHeight w:val="1641"/>
        </w:trPr>
        <w:tc>
          <w:tcPr>
            <w:tcW w:w="4254" w:type="dxa"/>
          </w:tcPr>
          <w:p w14:paraId="1FE78291" w14:textId="3A917EDC" w:rsidR="00BE0A35" w:rsidRPr="00BE0A35" w:rsidRDefault="00BE0A35" w:rsidP="00BE0A35">
            <w:pPr>
              <w:spacing w:after="50"/>
              <w:ind w:left="428" w:right="94" w:hanging="284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A.</w:t>
            </w:r>
            <w:r w:rsidRPr="00BE0A3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Регулярное ведение регистрации и отчетности о случаях ТБ, результатах лечения и других показателях Стратегии по ликвидации ТБ в рамках национальной информационной системы (</w:t>
            </w:r>
            <w:proofErr w:type="spellStart"/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эпиднадзор</w:t>
            </w:r>
            <w:proofErr w:type="spellEnd"/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за ТБ)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604802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vAlign w:val="center"/>
              </w:tcPr>
              <w:p w14:paraId="0F88BA23" w14:textId="51059CDA" w:rsidR="00BE0A35" w:rsidRPr="00BE0A35" w:rsidRDefault="00BE0A35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475801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vAlign w:val="center"/>
              </w:tcPr>
              <w:p w14:paraId="0B5992CE" w14:textId="4EEE9CFB" w:rsidR="00BE0A35" w:rsidRPr="00BE0A35" w:rsidRDefault="0062104C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981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0661A442" w14:textId="2A5A8704" w:rsidR="00BE0A35" w:rsidRPr="00BE0A35" w:rsidRDefault="00BE0A35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39" w:type="dxa"/>
          </w:tcPr>
          <w:p w14:paraId="6AE72D06" w14:textId="4C135950" w:rsidR="00BE0A35" w:rsidRPr="00BE0A35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МЗ РК, ННЦФ РК</w:t>
            </w:r>
          </w:p>
        </w:tc>
        <w:tc>
          <w:tcPr>
            <w:tcW w:w="3872" w:type="dxa"/>
          </w:tcPr>
          <w:p w14:paraId="3D9B4BEE" w14:textId="0C5E3ED4" w:rsidR="006A7D5F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Каждый случай ТБ регистрируется в информационной системе «Национальный регистр больных туберкулезом» в онлайн-режиме. Из данной информационной системы формируются все отчеты.</w:t>
            </w:r>
          </w:p>
          <w:p w14:paraId="30B2E6A7" w14:textId="0C15DBBB" w:rsidR="006A7D5F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t>Ежегодно представляются данные в отч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ет ВОЗ</w:t>
            </w:r>
          </w:p>
          <w:p w14:paraId="63668F97" w14:textId="709F775C" w:rsidR="006A7D5F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t>https://worldhealthorg.shinyapps.io</w:t>
            </w:r>
          </w:p>
          <w:p w14:paraId="235196E0" w14:textId="77777777" w:rsidR="006A7D5F" w:rsidRDefault="006A7D5F" w:rsidP="006A7D5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  <w:r w:rsidRPr="006A7D5F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/</w:t>
            </w:r>
            <w:proofErr w:type="spellStart"/>
            <w:proofErr w:type="gramStart"/>
            <w:r w:rsidRPr="006A7D5F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tb</w:t>
            </w:r>
            <w:proofErr w:type="gramEnd"/>
            <w:r w:rsidRPr="006A7D5F"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  <w:t>_profiles</w:t>
            </w:r>
            <w:proofErr w:type="spellEnd"/>
          </w:p>
          <w:p w14:paraId="41B73019" w14:textId="6D16EB66" w:rsidR="006A7D5F" w:rsidRPr="006A7D5F" w:rsidRDefault="006A7D5F" w:rsidP="006A7D5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  <w:lang w:val="en-US"/>
              </w:rPr>
            </w:pPr>
          </w:p>
        </w:tc>
      </w:tr>
      <w:tr w:rsidR="006A7D5F" w:rsidRPr="00BE0A35" w14:paraId="27DEDF3A" w14:textId="77777777" w:rsidTr="00BE0A35">
        <w:trPr>
          <w:trHeight w:val="1983"/>
        </w:trPr>
        <w:tc>
          <w:tcPr>
            <w:tcW w:w="4254" w:type="dxa"/>
          </w:tcPr>
          <w:p w14:paraId="0C8528FF" w14:textId="5B0A4BC3" w:rsidR="00BE0A35" w:rsidRPr="00BE0A35" w:rsidRDefault="00BE0A35" w:rsidP="00BE0A35">
            <w:pPr>
              <w:spacing w:after="0"/>
              <w:ind w:left="428" w:right="48" w:hanging="284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B.</w:t>
            </w:r>
            <w:r w:rsidRPr="00BE0A3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Регулярная регистрация случаев смерти с кодированием причин смерти в соответствии с международными стандартами в национальной </w:t>
            </w:r>
            <w:r w:rsidR="002E5474"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системе записи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актов гражданского состояния, которая соответствует стандартам качества и охвата ВОЗ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32057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vAlign w:val="center"/>
              </w:tcPr>
              <w:p w14:paraId="6B82890A" w14:textId="21363A6F" w:rsidR="00BE0A35" w:rsidRPr="00BE0A35" w:rsidRDefault="00BE0A35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388013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vAlign w:val="center"/>
              </w:tcPr>
              <w:p w14:paraId="09D02CA3" w14:textId="74183113" w:rsidR="00BE0A35" w:rsidRPr="00BE0A35" w:rsidRDefault="006A7D5F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8201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124D2130" w14:textId="43FCE9E0" w:rsidR="00BE0A35" w:rsidRPr="00BE0A35" w:rsidRDefault="00BE0A35" w:rsidP="00BE0A35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39" w:type="dxa"/>
          </w:tcPr>
          <w:p w14:paraId="33FEFC37" w14:textId="53E2B11A" w:rsidR="00BE0A35" w:rsidRPr="00BE0A35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Бюро национальной статистики РК</w:t>
            </w:r>
          </w:p>
        </w:tc>
        <w:tc>
          <w:tcPr>
            <w:tcW w:w="3872" w:type="dxa"/>
          </w:tcPr>
          <w:p w14:paraId="46E460EF" w14:textId="77777777" w:rsidR="00BE0A35" w:rsidRDefault="006A7D5F" w:rsidP="00BE0A35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t>В информационной системе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«Национальный регистр больных туберкулезом» осуществляется регистрация всех случаев смерти больных ТБ (в том числе от ТБ или других причин), также регистрируются посмертно установленные случаи ТБ.</w:t>
            </w:r>
          </w:p>
          <w:p w14:paraId="581E9249" w14:textId="16E4D925" w:rsidR="006A7D5F" w:rsidRPr="006A7D5F" w:rsidRDefault="006A7D5F" w:rsidP="006A7D5F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Регистрация случаев смерти с кодированием осуществляется регистрирующими органами на основании </w:t>
            </w: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Правил организации государственной регистрации актов </w:t>
            </w: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гражданского состояния, внесения изменений, восстановления, аннулирования записей актов гражданского состояния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(</w:t>
            </w:r>
            <w:r w:rsidRPr="006A7D5F">
              <w:rPr>
                <w:rFonts w:asciiTheme="minorHAnsi" w:hAnsiTheme="minorHAnsi" w:cstheme="minorHAnsi"/>
                <w:b w:val="0"/>
                <w:bCs/>
                <w:sz w:val="22"/>
              </w:rPr>
              <w:t>Приказ Министра юстиции Республики Казахстан от 25 февраля 2015 года № 112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)</w:t>
            </w:r>
          </w:p>
        </w:tc>
      </w:tr>
      <w:tr w:rsidR="006A7D5F" w14:paraId="4FFEF075" w14:textId="77777777" w:rsidTr="00BE0A35">
        <w:tblPrEx>
          <w:tblCellMar>
            <w:top w:w="88" w:type="dxa"/>
          </w:tblCellMar>
        </w:tblPrEx>
        <w:trPr>
          <w:trHeight w:val="912"/>
        </w:trPr>
        <w:tc>
          <w:tcPr>
            <w:tcW w:w="4254" w:type="dxa"/>
            <w:tcBorders>
              <w:bottom w:val="nil"/>
            </w:tcBorders>
          </w:tcPr>
          <w:p w14:paraId="17A2CAF7" w14:textId="2DC21120" w:rsidR="00BE0A35" w:rsidRDefault="00BE0A35" w:rsidP="00BE0A35">
            <w:pPr>
              <w:spacing w:after="0"/>
              <w:ind w:left="504" w:right="285" w:hanging="355"/>
            </w:pPr>
            <w:r>
              <w:rPr>
                <w:b w:val="0"/>
                <w:i w:val="0"/>
                <w:sz w:val="22"/>
              </w:rPr>
              <w:lastRenderedPageBreak/>
              <w:t>C.</w:t>
            </w:r>
            <w:r>
              <w:rPr>
                <w:b w:val="0"/>
                <w:i w:val="0"/>
                <w:sz w:val="22"/>
              </w:rPr>
              <w:tab/>
              <w:t xml:space="preserve">Последние национальные опросные исследования и другие специальные исследования  </w:t>
            </w:r>
          </w:p>
        </w:tc>
        <w:tc>
          <w:tcPr>
            <w:tcW w:w="1673" w:type="dxa"/>
            <w:tcBorders>
              <w:bottom w:val="nil"/>
            </w:tcBorders>
            <w:vAlign w:val="center"/>
          </w:tcPr>
          <w:p w14:paraId="5B5131C8" w14:textId="77777777" w:rsidR="00BE0A35" w:rsidRDefault="00BE0A35" w:rsidP="00BE0A35">
            <w:pPr>
              <w:spacing w:after="160"/>
              <w:ind w:left="0" w:firstLine="0"/>
              <w:jc w:val="center"/>
            </w:pPr>
          </w:p>
        </w:tc>
        <w:tc>
          <w:tcPr>
            <w:tcW w:w="1729" w:type="dxa"/>
            <w:tcBorders>
              <w:bottom w:val="nil"/>
            </w:tcBorders>
            <w:vAlign w:val="center"/>
          </w:tcPr>
          <w:p w14:paraId="54EFAD82" w14:textId="77777777" w:rsidR="00BE0A35" w:rsidRDefault="00BE0A35" w:rsidP="00BE0A35">
            <w:pPr>
              <w:spacing w:after="160"/>
              <w:ind w:left="0" w:firstLine="0"/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14:paraId="09E024A1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2239" w:type="dxa"/>
            <w:vMerge w:val="restart"/>
          </w:tcPr>
          <w:p w14:paraId="76E9E424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3872" w:type="dxa"/>
            <w:vMerge w:val="restart"/>
          </w:tcPr>
          <w:p w14:paraId="2B511225" w14:textId="77777777" w:rsidR="00BE0A35" w:rsidRDefault="00BE0A35" w:rsidP="00BE0A35">
            <w:pPr>
              <w:spacing w:after="0"/>
              <w:ind w:left="74" w:right="69" w:firstLine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Укажите последний год проведения каждого исследования и приведите ссылку на документ, если он опубликован </w:t>
            </w:r>
          </w:p>
          <w:p w14:paraId="079672A7" w14:textId="28923B42" w:rsidR="00332C79" w:rsidRDefault="00332C79" w:rsidP="00332C79">
            <w:pPr>
              <w:spacing w:after="0"/>
              <w:ind w:left="74" w:right="69" w:firstLine="0"/>
              <w:rPr>
                <w:sz w:val="20"/>
              </w:rPr>
            </w:pPr>
            <w:r>
              <w:rPr>
                <w:sz w:val="20"/>
              </w:rPr>
              <w:t>Оценка распространенности ТБ осуществляется на регулярной основе по данным информационной системы «Национальный регистр больных туберкулезом»</w:t>
            </w:r>
          </w:p>
          <w:p w14:paraId="7D91F81F" w14:textId="4314949F" w:rsidR="00332C79" w:rsidRDefault="00332C79" w:rsidP="00332C79">
            <w:pPr>
              <w:spacing w:after="0"/>
              <w:ind w:left="74" w:right="69" w:firstLin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31AC3776" w14:textId="2097E0A6" w:rsidR="00332C79" w:rsidRPr="00332C79" w:rsidRDefault="00332C79" w:rsidP="00332C79">
            <w:pPr>
              <w:spacing w:after="0"/>
              <w:ind w:left="74" w:right="69" w:firstLine="0"/>
              <w:rPr>
                <w:sz w:val="20"/>
              </w:rPr>
            </w:pPr>
            <w:r>
              <w:rPr>
                <w:sz w:val="20"/>
              </w:rPr>
              <w:t xml:space="preserve">Миссия ВОЗ по </w:t>
            </w:r>
            <w:r w:rsidRPr="00332C79">
              <w:rPr>
                <w:sz w:val="20"/>
              </w:rPr>
              <w:t>Оценк</w:t>
            </w:r>
            <w:r>
              <w:rPr>
                <w:sz w:val="20"/>
              </w:rPr>
              <w:t>е</w:t>
            </w:r>
            <w:r w:rsidRPr="00332C79">
              <w:rPr>
                <w:sz w:val="20"/>
              </w:rPr>
              <w:t xml:space="preserve"> программы профилактики и контроля за туберкулезом в Казахстане</w:t>
            </w:r>
            <w:r>
              <w:rPr>
                <w:sz w:val="20"/>
              </w:rPr>
              <w:t xml:space="preserve"> осуществлена </w:t>
            </w:r>
          </w:p>
          <w:p w14:paraId="7874B9F9" w14:textId="77777777" w:rsidR="00332C79" w:rsidRDefault="00332C79" w:rsidP="00332C79">
            <w:pPr>
              <w:spacing w:after="0"/>
              <w:ind w:left="74" w:right="69" w:firstLine="0"/>
              <w:rPr>
                <w:sz w:val="20"/>
              </w:rPr>
            </w:pPr>
            <w:r w:rsidRPr="00332C79">
              <w:rPr>
                <w:sz w:val="20"/>
              </w:rPr>
              <w:t>25 июня – 04 июля 2018 г.</w:t>
            </w:r>
          </w:p>
          <w:p w14:paraId="26E7CA98" w14:textId="77777777" w:rsidR="00332C79" w:rsidRDefault="00332C79" w:rsidP="00332C79">
            <w:pPr>
              <w:spacing w:after="0"/>
              <w:ind w:left="74" w:right="69" w:firstLine="0"/>
              <w:rPr>
                <w:sz w:val="20"/>
              </w:rPr>
            </w:pPr>
            <w:r>
              <w:rPr>
                <w:sz w:val="20"/>
              </w:rPr>
              <w:t>В августе 2021 года планируется очередная миссия ВОЗ.</w:t>
            </w:r>
          </w:p>
          <w:p w14:paraId="1DF5C273" w14:textId="77777777" w:rsidR="00332C79" w:rsidRDefault="00332C79" w:rsidP="00332C79">
            <w:pPr>
              <w:spacing w:after="0"/>
              <w:ind w:left="74" w:right="69" w:firstLine="0"/>
            </w:pPr>
          </w:p>
          <w:p w14:paraId="05E22700" w14:textId="058F56EA" w:rsidR="00332C79" w:rsidRPr="00332C79" w:rsidRDefault="00332C79" w:rsidP="00332C79">
            <w:pPr>
              <w:spacing w:after="0"/>
              <w:ind w:left="74" w:right="69" w:firstLine="0"/>
              <w:rPr>
                <w:b w:val="0"/>
                <w:bCs/>
                <w:sz w:val="22"/>
              </w:rPr>
            </w:pPr>
            <w:r w:rsidRPr="00332C79">
              <w:rPr>
                <w:b w:val="0"/>
                <w:bCs/>
                <w:sz w:val="22"/>
              </w:rPr>
              <w:t xml:space="preserve">Исследование </w:t>
            </w:r>
            <w:r>
              <w:rPr>
                <w:b w:val="0"/>
                <w:bCs/>
                <w:sz w:val="22"/>
              </w:rPr>
              <w:t xml:space="preserve">лекарственной устойчивости проводится в рамках операционного исследования проекта Гранта Глобального фонда по новой модели финансирования </w:t>
            </w:r>
            <w:r w:rsidRPr="00332C79">
              <w:rPr>
                <w:b w:val="0"/>
                <w:bCs/>
                <w:sz w:val="22"/>
              </w:rPr>
              <w:t xml:space="preserve">«Исследование распространенности и эпидемиологии лекарственной резистентности к ранее применявшимся, новым и перепрофилированным противотуберкулезным </w:t>
            </w:r>
            <w:r w:rsidRPr="00332C79">
              <w:rPr>
                <w:b w:val="0"/>
                <w:bCs/>
                <w:sz w:val="22"/>
              </w:rPr>
              <w:lastRenderedPageBreak/>
              <w:t>препаратам у пациентов с ТБ и РУ/МЛУ-ТБ в Казахстане» (2020-2021)</w:t>
            </w:r>
          </w:p>
        </w:tc>
      </w:tr>
      <w:tr w:rsidR="006A7D5F" w14:paraId="2AB65F36" w14:textId="77777777" w:rsidTr="00BE0A35">
        <w:tblPrEx>
          <w:tblCellMar>
            <w:top w:w="88" w:type="dxa"/>
          </w:tblCellMar>
        </w:tblPrEx>
        <w:trPr>
          <w:trHeight w:val="578"/>
        </w:trPr>
        <w:tc>
          <w:tcPr>
            <w:tcW w:w="4254" w:type="dxa"/>
            <w:tcBorders>
              <w:top w:val="nil"/>
              <w:bottom w:val="nil"/>
            </w:tcBorders>
          </w:tcPr>
          <w:p w14:paraId="025BA0F5" w14:textId="77777777" w:rsidR="00BE0A35" w:rsidRDefault="00BE0A35" w:rsidP="00BE0A35">
            <w:pPr>
              <w:spacing w:after="0"/>
              <w:ind w:left="434" w:firstLine="0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t xml:space="preserve">• </w:t>
            </w:r>
            <w:r>
              <w:rPr>
                <w:b w:val="0"/>
                <w:i w:val="0"/>
                <w:sz w:val="22"/>
              </w:rPr>
              <w:t>Исследование распространенности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0503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  <w:bottom w:val="nil"/>
                </w:tcBorders>
                <w:vAlign w:val="center"/>
              </w:tcPr>
              <w:p w14:paraId="103A926D" w14:textId="3D268F70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8221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  <w:bottom w:val="nil"/>
                </w:tcBorders>
                <w:vAlign w:val="center"/>
              </w:tcPr>
              <w:p w14:paraId="321014A7" w14:textId="62D9A4DF" w:rsidR="00BE0A35" w:rsidRDefault="00332C79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DF505DD" w14:textId="4D98810D" w:rsidR="00BE0A35" w:rsidRDefault="00BE0A35" w:rsidP="00BE0A35">
            <w:pPr>
              <w:spacing w:after="0"/>
              <w:ind w:left="0" w:right="37" w:firstLine="0"/>
              <w:jc w:val="center"/>
            </w:pPr>
            <w:r>
              <w:rPr>
                <w:b w:val="0"/>
                <w:i w:val="0"/>
                <w:sz w:val="24"/>
              </w:rPr>
              <w:t>Н/П</w:t>
            </w:r>
            <w:r>
              <w:rPr>
                <w:rStyle w:val="af0"/>
                <w:b w:val="0"/>
                <w:i w:val="0"/>
                <w:sz w:val="24"/>
              </w:rPr>
              <w:footnoteReference w:id="6"/>
            </w:r>
            <w:r>
              <w:rPr>
                <w:b w:val="0"/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2BEEB5CB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7FC103A9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5D1516AB" w14:textId="77777777" w:rsidTr="00BE0A35">
        <w:tblPrEx>
          <w:tblCellMar>
            <w:top w:w="88" w:type="dxa"/>
          </w:tblCellMar>
        </w:tblPrEx>
        <w:trPr>
          <w:trHeight w:val="898"/>
        </w:trPr>
        <w:tc>
          <w:tcPr>
            <w:tcW w:w="4254" w:type="dxa"/>
            <w:tcBorders>
              <w:top w:val="nil"/>
            </w:tcBorders>
          </w:tcPr>
          <w:p w14:paraId="316F54FD" w14:textId="1C483530" w:rsidR="00BE0A35" w:rsidRDefault="00BE0A35" w:rsidP="00BE0A35">
            <w:pPr>
              <w:spacing w:after="0"/>
              <w:ind w:left="582" w:hanging="148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t>•</w:t>
            </w:r>
            <w:r>
              <w:rPr>
                <w:rFonts w:asciiTheme="minorHAnsi" w:eastAsia="Segoe UI Symbol" w:hAnsiTheme="minorHAnsi" w:cs="Segoe UI Symbol"/>
                <w:b w:val="0"/>
                <w:i w:val="0"/>
                <w:sz w:val="22"/>
              </w:rPr>
              <w:t xml:space="preserve"> </w:t>
            </w:r>
            <w:r>
              <w:rPr>
                <w:b w:val="0"/>
                <w:i w:val="0"/>
                <w:sz w:val="22"/>
              </w:rPr>
              <w:t xml:space="preserve">Эпидемиологический обзор и контрольный перечень вопросов ВОЗ по </w:t>
            </w:r>
            <w:proofErr w:type="spellStart"/>
            <w:r>
              <w:rPr>
                <w:b w:val="0"/>
                <w:i w:val="0"/>
                <w:sz w:val="22"/>
              </w:rPr>
              <w:t>эпиднадзору</w:t>
            </w:r>
            <w:proofErr w:type="spellEnd"/>
            <w:r>
              <w:rPr>
                <w:b w:val="0"/>
                <w:i w:val="0"/>
                <w:sz w:val="22"/>
              </w:rPr>
              <w:t xml:space="preserve"> за ТБ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56285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</w:tcBorders>
                <w:vAlign w:val="center"/>
              </w:tcPr>
              <w:p w14:paraId="171C347F" w14:textId="7F145D98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441907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</w:tcBorders>
                <w:vAlign w:val="center"/>
              </w:tcPr>
              <w:p w14:paraId="3016A3A9" w14:textId="0FFF84A3" w:rsidR="00BE0A35" w:rsidRDefault="00332C79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417" w:type="dxa"/>
            <w:tcBorders>
              <w:top w:val="nil"/>
            </w:tcBorders>
            <w:vAlign w:val="center"/>
          </w:tcPr>
          <w:p w14:paraId="6F9154B9" w14:textId="77777777" w:rsidR="00BE0A35" w:rsidRDefault="00BE0A35" w:rsidP="00BE0A35">
            <w:pPr>
              <w:spacing w:after="0"/>
              <w:ind w:left="0" w:right="37" w:firstLine="0"/>
              <w:jc w:val="center"/>
            </w:pPr>
            <w:r>
              <w:rPr>
                <w:b w:val="0"/>
                <w:i w:val="0"/>
                <w:sz w:val="24"/>
              </w:rPr>
              <w:t>Н/П</w:t>
            </w:r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356C1E3D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0FD0ECB2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6EE248F8" w14:textId="77777777" w:rsidTr="00BE0A35">
        <w:tblPrEx>
          <w:tblCellMar>
            <w:top w:w="88" w:type="dxa"/>
          </w:tblCellMar>
        </w:tblPrEx>
        <w:trPr>
          <w:trHeight w:val="646"/>
        </w:trPr>
        <w:tc>
          <w:tcPr>
            <w:tcW w:w="4254" w:type="dxa"/>
            <w:tcBorders>
              <w:bottom w:val="nil"/>
            </w:tcBorders>
          </w:tcPr>
          <w:p w14:paraId="0D138C32" w14:textId="77777777" w:rsidR="00BE0A35" w:rsidRDefault="00BE0A35" w:rsidP="00BE0A35">
            <w:pPr>
              <w:spacing w:after="0"/>
              <w:ind w:left="596" w:hanging="162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t xml:space="preserve">• </w:t>
            </w:r>
            <w:r>
              <w:rPr>
                <w:b w:val="0"/>
                <w:i w:val="0"/>
                <w:sz w:val="22"/>
              </w:rPr>
              <w:t>Исследование лекарственной устойчивости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754898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bottom w:val="nil"/>
                </w:tcBorders>
                <w:vAlign w:val="center"/>
              </w:tcPr>
              <w:p w14:paraId="41F6071F" w14:textId="4D9A5652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6092653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bottom w:val="nil"/>
                </w:tcBorders>
                <w:vAlign w:val="center"/>
              </w:tcPr>
              <w:p w14:paraId="167C0981" w14:textId="1C612F5E" w:rsidR="00BE0A35" w:rsidRDefault="00332C79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417" w:type="dxa"/>
            <w:tcBorders>
              <w:bottom w:val="nil"/>
            </w:tcBorders>
            <w:vAlign w:val="center"/>
          </w:tcPr>
          <w:p w14:paraId="2F855A27" w14:textId="77777777" w:rsidR="00BE0A35" w:rsidRDefault="00BE0A35" w:rsidP="00BE0A35">
            <w:pPr>
              <w:spacing w:after="0"/>
              <w:ind w:left="0" w:right="37" w:firstLine="0"/>
              <w:jc w:val="center"/>
            </w:pPr>
            <w:r>
              <w:rPr>
                <w:b w:val="0"/>
                <w:i w:val="0"/>
                <w:sz w:val="24"/>
              </w:rPr>
              <w:t>Н/П</w:t>
            </w:r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29E05E2A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1F893C7D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461E49B3" w14:textId="77777777" w:rsidTr="00BE0A35">
        <w:tblPrEx>
          <w:tblCellMar>
            <w:top w:w="88" w:type="dxa"/>
          </w:tblCellMar>
        </w:tblPrEx>
        <w:trPr>
          <w:trHeight w:val="578"/>
        </w:trPr>
        <w:tc>
          <w:tcPr>
            <w:tcW w:w="4254" w:type="dxa"/>
            <w:tcBorders>
              <w:top w:val="nil"/>
              <w:bottom w:val="nil"/>
            </w:tcBorders>
          </w:tcPr>
          <w:p w14:paraId="7A164FD2" w14:textId="77777777" w:rsidR="00BE0A35" w:rsidRDefault="00BE0A35" w:rsidP="00BE0A35">
            <w:pPr>
              <w:spacing w:after="0"/>
              <w:ind w:left="434" w:firstLine="0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t xml:space="preserve">• </w:t>
            </w:r>
            <w:r>
              <w:rPr>
                <w:b w:val="0"/>
                <w:i w:val="0"/>
                <w:sz w:val="22"/>
              </w:rPr>
              <w:t>Исследование расходов пациентов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43209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  <w:bottom w:val="nil"/>
                </w:tcBorders>
                <w:vAlign w:val="center"/>
              </w:tcPr>
              <w:p w14:paraId="450123B3" w14:textId="24D0BC02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385621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  <w:bottom w:val="nil"/>
                </w:tcBorders>
                <w:vAlign w:val="center"/>
              </w:tcPr>
              <w:p w14:paraId="57C35FF8" w14:textId="7C823815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D45940B" w14:textId="77777777" w:rsidR="00BE0A35" w:rsidRDefault="00BE0A35" w:rsidP="00BE0A35">
            <w:pPr>
              <w:spacing w:after="0"/>
              <w:ind w:left="0" w:right="37" w:firstLine="0"/>
              <w:jc w:val="center"/>
            </w:pPr>
            <w:r w:rsidRPr="00332C79">
              <w:rPr>
                <w:b w:val="0"/>
                <w:i w:val="0"/>
                <w:sz w:val="24"/>
                <w:highlight w:val="yellow"/>
              </w:rPr>
              <w:t>Н/П</w:t>
            </w:r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714D59DD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3F7D5478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63AAEAA8" w14:textId="77777777" w:rsidTr="00BE0A35">
        <w:tblPrEx>
          <w:tblCellMar>
            <w:top w:w="88" w:type="dxa"/>
          </w:tblCellMar>
        </w:tblPrEx>
        <w:trPr>
          <w:trHeight w:val="578"/>
        </w:trPr>
        <w:tc>
          <w:tcPr>
            <w:tcW w:w="4254" w:type="dxa"/>
            <w:tcBorders>
              <w:top w:val="nil"/>
              <w:bottom w:val="nil"/>
            </w:tcBorders>
          </w:tcPr>
          <w:p w14:paraId="12FE2428" w14:textId="6C1593A1" w:rsidR="00BE0A35" w:rsidRPr="00C038AA" w:rsidRDefault="00BE0A35" w:rsidP="00BE0A35">
            <w:pPr>
              <w:spacing w:after="0"/>
              <w:ind w:left="610" w:hanging="176"/>
              <w:rPr>
                <w:sz w:val="22"/>
              </w:rPr>
            </w:pPr>
            <w:r w:rsidRPr="00C038AA">
              <w:rPr>
                <w:rFonts w:eastAsia="Segoe UI Symbol"/>
                <w:b w:val="0"/>
                <w:i w:val="0"/>
                <w:sz w:val="22"/>
              </w:rPr>
              <w:t xml:space="preserve">• Изучение расхождений между уровнем оцениваемой </w:t>
            </w:r>
            <w:r>
              <w:rPr>
                <w:rFonts w:eastAsia="Segoe UI Symbol"/>
                <w:b w:val="0"/>
                <w:i w:val="0"/>
                <w:sz w:val="22"/>
              </w:rPr>
              <w:t xml:space="preserve">и </w:t>
            </w:r>
            <w:r w:rsidRPr="00C038AA">
              <w:rPr>
                <w:rFonts w:eastAsia="Segoe UI Symbol"/>
                <w:b w:val="0"/>
                <w:i w:val="0"/>
                <w:sz w:val="22"/>
              </w:rPr>
              <w:t>регистрируемой заболеваемости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2376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  <w:bottom w:val="nil"/>
                </w:tcBorders>
                <w:vAlign w:val="center"/>
              </w:tcPr>
              <w:p w14:paraId="3ABDDAFD" w14:textId="20730F38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968247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  <w:bottom w:val="nil"/>
                </w:tcBorders>
                <w:vAlign w:val="center"/>
              </w:tcPr>
              <w:p w14:paraId="2086E830" w14:textId="089F1F7B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2864FD4" w14:textId="77777777" w:rsidR="00BE0A35" w:rsidRDefault="00BE0A35" w:rsidP="00BE0A35">
            <w:pPr>
              <w:spacing w:after="0"/>
              <w:ind w:left="0" w:right="37" w:firstLine="0"/>
              <w:jc w:val="center"/>
            </w:pPr>
            <w:r w:rsidRPr="00332C79">
              <w:rPr>
                <w:b w:val="0"/>
                <w:i w:val="0"/>
                <w:sz w:val="24"/>
                <w:highlight w:val="yellow"/>
              </w:rPr>
              <w:t>Н/П</w:t>
            </w:r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25B1626A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211953A7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7EB5D9AC" w14:textId="77777777" w:rsidTr="00BE0A35">
        <w:tblPrEx>
          <w:tblCellMar>
            <w:top w:w="88" w:type="dxa"/>
          </w:tblCellMar>
        </w:tblPrEx>
        <w:trPr>
          <w:trHeight w:val="1146"/>
        </w:trPr>
        <w:tc>
          <w:tcPr>
            <w:tcW w:w="4254" w:type="dxa"/>
            <w:tcBorders>
              <w:top w:val="nil"/>
            </w:tcBorders>
          </w:tcPr>
          <w:p w14:paraId="2EF929B1" w14:textId="77777777" w:rsidR="00BE0A35" w:rsidRDefault="00BE0A35" w:rsidP="00BE0A35">
            <w:pPr>
              <w:spacing w:after="0"/>
              <w:ind w:left="596" w:hanging="162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lastRenderedPageBreak/>
              <w:t xml:space="preserve">• </w:t>
            </w:r>
            <w:r>
              <w:rPr>
                <w:b w:val="0"/>
                <w:i w:val="0"/>
                <w:sz w:val="22"/>
              </w:rPr>
              <w:t>Другое (укажите в комментариях) (Примечание. Оценка правовой среды или гендерная оценка рассматривается в разделе H)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699239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</w:tcBorders>
                <w:vAlign w:val="center"/>
              </w:tcPr>
              <w:p w14:paraId="27C12C0A" w14:textId="6E1580A1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89041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</w:tcBorders>
                <w:vAlign w:val="center"/>
              </w:tcPr>
              <w:p w14:paraId="38C35313" w14:textId="41015514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</w:tcBorders>
            <w:vAlign w:val="center"/>
          </w:tcPr>
          <w:p w14:paraId="3856D8C5" w14:textId="77777777" w:rsidR="00BE0A35" w:rsidRDefault="00BE0A35" w:rsidP="00BE0A35">
            <w:pPr>
              <w:spacing w:after="0"/>
              <w:ind w:left="0" w:right="37" w:firstLine="0"/>
              <w:jc w:val="center"/>
            </w:pPr>
            <w:r>
              <w:rPr>
                <w:b w:val="0"/>
                <w:i w:val="0"/>
                <w:sz w:val="24"/>
              </w:rPr>
              <w:t>Н/П</w:t>
            </w:r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</w:tcPr>
          <w:p w14:paraId="76C6C160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0" w:type="auto"/>
            <w:vMerge/>
          </w:tcPr>
          <w:p w14:paraId="41F5687A" w14:textId="77777777" w:rsidR="00BE0A35" w:rsidRDefault="00BE0A35" w:rsidP="00BE0A35">
            <w:pPr>
              <w:spacing w:after="160"/>
              <w:ind w:left="0" w:firstLine="0"/>
            </w:pPr>
          </w:p>
        </w:tc>
      </w:tr>
      <w:tr w:rsidR="006A7D5F" w14:paraId="16F2F481" w14:textId="77777777" w:rsidTr="00BE0A35">
        <w:tblPrEx>
          <w:tblCellMar>
            <w:top w:w="88" w:type="dxa"/>
          </w:tblCellMar>
        </w:tblPrEx>
        <w:trPr>
          <w:trHeight w:val="635"/>
        </w:trPr>
        <w:tc>
          <w:tcPr>
            <w:tcW w:w="4254" w:type="dxa"/>
            <w:tcBorders>
              <w:bottom w:val="nil"/>
            </w:tcBorders>
          </w:tcPr>
          <w:p w14:paraId="216C9505" w14:textId="77777777" w:rsidR="00BE0A35" w:rsidRDefault="00BE0A35" w:rsidP="00BE0A35">
            <w:pPr>
              <w:spacing w:after="0"/>
              <w:ind w:left="504" w:right="108" w:hanging="360"/>
            </w:pPr>
            <w:r w:rsidRPr="003A0889">
              <w:rPr>
                <w:i w:val="0"/>
                <w:sz w:val="22"/>
              </w:rPr>
              <w:t>D.</w:t>
            </w:r>
            <w:r>
              <w:rPr>
                <w:rFonts w:ascii="Arial" w:eastAsia="Arial" w:hAnsi="Arial" w:cs="Arial"/>
                <w:b w:val="0"/>
                <w:i w:val="0"/>
                <w:sz w:val="22"/>
              </w:rPr>
              <w:t xml:space="preserve"> </w:t>
            </w:r>
            <w:r>
              <w:rPr>
                <w:i w:val="0"/>
                <w:sz w:val="22"/>
              </w:rPr>
              <w:t xml:space="preserve">Ежегодный национальный отчет по ТБ </w:t>
            </w:r>
          </w:p>
        </w:tc>
        <w:tc>
          <w:tcPr>
            <w:tcW w:w="1673" w:type="dxa"/>
            <w:tcBorders>
              <w:bottom w:val="nil"/>
            </w:tcBorders>
            <w:vAlign w:val="center"/>
          </w:tcPr>
          <w:p w14:paraId="5D9DAC45" w14:textId="77777777" w:rsidR="00BE0A35" w:rsidRDefault="00BE0A35" w:rsidP="00BE0A35">
            <w:pPr>
              <w:spacing w:after="160"/>
              <w:ind w:left="0" w:firstLine="0"/>
              <w:jc w:val="center"/>
            </w:pPr>
          </w:p>
        </w:tc>
        <w:tc>
          <w:tcPr>
            <w:tcW w:w="1729" w:type="dxa"/>
            <w:tcBorders>
              <w:bottom w:val="nil"/>
            </w:tcBorders>
            <w:vAlign w:val="center"/>
          </w:tcPr>
          <w:p w14:paraId="04E6A98A" w14:textId="77777777" w:rsidR="00BE0A35" w:rsidRDefault="00BE0A35" w:rsidP="00BE0A35">
            <w:pPr>
              <w:spacing w:after="160"/>
              <w:ind w:left="0" w:firstLine="0"/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14:paraId="2002B7C6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2239" w:type="dxa"/>
            <w:vMerge w:val="restart"/>
          </w:tcPr>
          <w:p w14:paraId="2350F9F4" w14:textId="4C551EE4" w:rsidR="00BE0A35" w:rsidRPr="000C658C" w:rsidRDefault="00332C79" w:rsidP="00BE0A35">
            <w:pPr>
              <w:spacing w:after="160"/>
              <w:ind w:left="0" w:firstLine="0"/>
              <w:rPr>
                <w:sz w:val="22"/>
              </w:rPr>
            </w:pPr>
            <w:r w:rsidRPr="000C658C">
              <w:rPr>
                <w:sz w:val="22"/>
              </w:rPr>
              <w:t>МЗ РК, ННЦФ РК</w:t>
            </w:r>
          </w:p>
        </w:tc>
        <w:tc>
          <w:tcPr>
            <w:tcW w:w="3872" w:type="dxa"/>
            <w:vMerge w:val="restart"/>
          </w:tcPr>
          <w:p w14:paraId="50BE8726" w14:textId="29C74E52" w:rsidR="00BE0A35" w:rsidRDefault="00332C79" w:rsidP="00BE0A35">
            <w:pPr>
              <w:spacing w:after="0"/>
              <w:ind w:left="74"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На сайте ННЦФ РК ежегодно публикуется статистический сборник по ТБ - </w:t>
            </w:r>
            <w:r w:rsidR="00BE0A35">
              <w:rPr>
                <w:b w:val="0"/>
                <w:sz w:val="22"/>
              </w:rPr>
              <w:t xml:space="preserve"> </w:t>
            </w:r>
            <w:hyperlink r:id="rId18" w:history="1">
              <w:r w:rsidRPr="007F6FC2">
                <w:rPr>
                  <w:rStyle w:val="a8"/>
                  <w:b w:val="0"/>
                  <w:sz w:val="22"/>
                </w:rPr>
                <w:t>https://www.nncf.kz/316-statist</w:t>
              </w:r>
            </w:hyperlink>
          </w:p>
          <w:p w14:paraId="0BEA82F9" w14:textId="77777777" w:rsidR="000C658C" w:rsidRPr="000C658C" w:rsidRDefault="00332C79" w:rsidP="000C658C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 w:rsidRPr="00332C79">
              <w:rPr>
                <w:b w:val="0"/>
                <w:bCs/>
                <w:sz w:val="22"/>
              </w:rPr>
              <w:t xml:space="preserve">Также МЗ РК </w:t>
            </w:r>
            <w:r w:rsidR="000C658C">
              <w:rPr>
                <w:b w:val="0"/>
                <w:bCs/>
                <w:sz w:val="22"/>
              </w:rPr>
              <w:t>ежегодно публикуется статистический сборник «</w:t>
            </w:r>
            <w:r w:rsidR="000C658C" w:rsidRPr="000C658C">
              <w:rPr>
                <w:b w:val="0"/>
                <w:bCs/>
                <w:sz w:val="22"/>
              </w:rPr>
              <w:t>ЗДОРОВЬЕ НАСЕЛЕНИЯ</w:t>
            </w:r>
          </w:p>
          <w:p w14:paraId="3EAF44AD" w14:textId="77777777" w:rsidR="000C658C" w:rsidRPr="000C658C" w:rsidRDefault="000C658C" w:rsidP="000C658C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 w:rsidRPr="000C658C">
              <w:rPr>
                <w:b w:val="0"/>
                <w:bCs/>
                <w:sz w:val="22"/>
              </w:rPr>
              <w:t>РЕСПУБЛИКИ КАЗАХСТАН</w:t>
            </w:r>
          </w:p>
          <w:p w14:paraId="64EA7FDB" w14:textId="77777777" w:rsidR="000C658C" w:rsidRPr="000C658C" w:rsidRDefault="000C658C" w:rsidP="000C658C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 w:rsidRPr="000C658C">
              <w:rPr>
                <w:b w:val="0"/>
                <w:bCs/>
                <w:sz w:val="22"/>
              </w:rPr>
              <w:t xml:space="preserve">И ДЕЯТЕЛЬНОСТЬ </w:t>
            </w:r>
          </w:p>
          <w:p w14:paraId="1337DAB0" w14:textId="77777777" w:rsidR="000C658C" w:rsidRPr="000C658C" w:rsidRDefault="000C658C" w:rsidP="000C658C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 w:rsidRPr="000C658C">
              <w:rPr>
                <w:b w:val="0"/>
                <w:bCs/>
                <w:sz w:val="22"/>
              </w:rPr>
              <w:t>ОРГАНИЗАЦИЙ</w:t>
            </w:r>
          </w:p>
          <w:p w14:paraId="62A71803" w14:textId="60CD5B84" w:rsidR="00332C79" w:rsidRDefault="000C658C" w:rsidP="000C658C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 w:rsidRPr="000C658C">
              <w:rPr>
                <w:b w:val="0"/>
                <w:bCs/>
                <w:sz w:val="22"/>
              </w:rPr>
              <w:t>ЗДРАВООХРАНЕНИЯ</w:t>
            </w:r>
            <w:r>
              <w:rPr>
                <w:b w:val="0"/>
                <w:bCs/>
                <w:sz w:val="22"/>
              </w:rPr>
              <w:t>»</w:t>
            </w:r>
          </w:p>
          <w:p w14:paraId="6643D006" w14:textId="77777777" w:rsidR="000C658C" w:rsidRDefault="000C658C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</w:p>
          <w:p w14:paraId="08EC5C5B" w14:textId="19CD6C6F" w:rsidR="000C658C" w:rsidRDefault="00FB6D63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hyperlink r:id="rId19" w:history="1">
              <w:r w:rsidR="000C658C" w:rsidRPr="007F6FC2">
                <w:rPr>
                  <w:rStyle w:val="a8"/>
                  <w:b w:val="0"/>
                  <w:bCs/>
                  <w:sz w:val="22"/>
                </w:rPr>
                <w:t>http://www.rcrz.kz/index.php/ru/statistika-zdravookhraneniya-2</w:t>
              </w:r>
            </w:hyperlink>
          </w:p>
          <w:p w14:paraId="307E0980" w14:textId="77777777" w:rsidR="000C658C" w:rsidRDefault="000C658C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</w:p>
          <w:p w14:paraId="140A1BA1" w14:textId="7BC62132" w:rsidR="000C658C" w:rsidRDefault="000C658C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В период проведения месячника к Всемирному Дню борьбы с ТБ в СМИ публикуются пресс-релизы (</w:t>
            </w:r>
            <w:hyperlink r:id="rId20" w:history="1">
              <w:r w:rsidRPr="007F6FC2">
                <w:rPr>
                  <w:rStyle w:val="a8"/>
                  <w:b w:val="0"/>
                  <w:bCs/>
                  <w:sz w:val="22"/>
                </w:rPr>
                <w:t>https://www.kt.kz/rus/society/10_1377912083.html</w:t>
              </w:r>
            </w:hyperlink>
            <w:r>
              <w:rPr>
                <w:b w:val="0"/>
                <w:bCs/>
                <w:sz w:val="22"/>
              </w:rPr>
              <w:t>,</w:t>
            </w:r>
          </w:p>
          <w:p w14:paraId="5D7DAB9B" w14:textId="44C821F1" w:rsidR="000C658C" w:rsidRDefault="00FB6D63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hyperlink r:id="rId21" w:history="1">
              <w:r w:rsidR="000C658C" w:rsidRPr="007F6FC2">
                <w:rPr>
                  <w:rStyle w:val="a8"/>
                  <w:b w:val="0"/>
                  <w:bCs/>
                  <w:sz w:val="22"/>
                </w:rPr>
                <w:t>https://inbusiness.kz/ru/last/zabolevaemost-tuberkulezom-v-kazahstane-v-2020-godu-snizilas-na-20-5</w:t>
              </w:r>
            </w:hyperlink>
            <w:r w:rsidR="000C658C">
              <w:rPr>
                <w:b w:val="0"/>
                <w:bCs/>
                <w:sz w:val="22"/>
              </w:rPr>
              <w:t>,</w:t>
            </w:r>
          </w:p>
          <w:p w14:paraId="0CFBB6E4" w14:textId="5A532030" w:rsidR="000C658C" w:rsidRDefault="00FB6D63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  <w:hyperlink r:id="rId22" w:history="1">
              <w:r w:rsidR="000C658C" w:rsidRPr="007F6FC2">
                <w:rPr>
                  <w:rStyle w:val="a8"/>
                  <w:b w:val="0"/>
                  <w:bCs/>
                  <w:sz w:val="22"/>
                </w:rPr>
                <w:t>https://khabar.kz/ru/news/obshchestvo/item/132430-v-shest-raz-umenshilas-smertnost-i-zabolevaemost-tuberkulezom-v-kazakhstane</w:t>
              </w:r>
            </w:hyperlink>
            <w:r w:rsidR="000C658C">
              <w:rPr>
                <w:b w:val="0"/>
                <w:bCs/>
                <w:sz w:val="22"/>
              </w:rPr>
              <w:t xml:space="preserve">, </w:t>
            </w:r>
            <w:hyperlink r:id="rId23" w:history="1">
              <w:r w:rsidR="000C658C" w:rsidRPr="007F6FC2">
                <w:rPr>
                  <w:rStyle w:val="a8"/>
                  <w:b w:val="0"/>
                  <w:bCs/>
                  <w:sz w:val="22"/>
                </w:rPr>
                <w:t>https://liter.kz/v-kazahstane-aktivno-vnedryaetsya-udal/</w:t>
              </w:r>
            </w:hyperlink>
            <w:r w:rsidR="000C658C">
              <w:rPr>
                <w:b w:val="0"/>
                <w:bCs/>
                <w:sz w:val="22"/>
              </w:rPr>
              <w:t xml:space="preserve"> и т.д.)</w:t>
            </w:r>
          </w:p>
          <w:p w14:paraId="7491C301" w14:textId="6DDB3135" w:rsidR="000C658C" w:rsidRPr="00332C79" w:rsidRDefault="000C658C" w:rsidP="00BE0A35">
            <w:pPr>
              <w:spacing w:after="0"/>
              <w:ind w:left="74" w:firstLine="0"/>
              <w:rPr>
                <w:b w:val="0"/>
                <w:bCs/>
                <w:sz w:val="22"/>
              </w:rPr>
            </w:pPr>
          </w:p>
        </w:tc>
      </w:tr>
      <w:tr w:rsidR="006A7D5F" w14:paraId="387E6018" w14:textId="77777777" w:rsidTr="00BE0A35">
        <w:tblPrEx>
          <w:tblCellMar>
            <w:top w:w="88" w:type="dxa"/>
          </w:tblCellMar>
        </w:tblPrEx>
        <w:trPr>
          <w:trHeight w:val="1123"/>
        </w:trPr>
        <w:tc>
          <w:tcPr>
            <w:tcW w:w="4254" w:type="dxa"/>
            <w:tcBorders>
              <w:top w:val="nil"/>
            </w:tcBorders>
          </w:tcPr>
          <w:p w14:paraId="019AA526" w14:textId="59E89EBB" w:rsidR="00BE0A35" w:rsidRPr="00AD3FA7" w:rsidRDefault="00BE0A35" w:rsidP="00BE0A35">
            <w:pPr>
              <w:spacing w:after="0"/>
              <w:ind w:left="708" w:right="173" w:hanging="276"/>
              <w:jc w:val="both"/>
            </w:pPr>
            <w:r>
              <w:rPr>
                <w:rFonts w:ascii="Segoe UI Symbol" w:eastAsia="Segoe UI Symbol" w:hAnsi="Segoe UI Symbol" w:cs="Segoe UI Symbol"/>
                <w:b w:val="0"/>
                <w:i w:val="0"/>
                <w:sz w:val="22"/>
              </w:rPr>
              <w:t xml:space="preserve">• </w:t>
            </w:r>
            <w:r>
              <w:rPr>
                <w:b w:val="0"/>
                <w:i w:val="0"/>
                <w:sz w:val="22"/>
              </w:rPr>
              <w:t>Сопутствующие информационные продукты (например, сводное резюме о прогрессе для Обзора высокого уровня, пресс-релиз, информационные сообщения гражданского общества)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71001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tcBorders>
                  <w:top w:val="nil"/>
                </w:tcBorders>
                <w:vAlign w:val="center"/>
              </w:tcPr>
              <w:p w14:paraId="24BE63B2" w14:textId="6C354C35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662757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tcBorders>
                  <w:top w:val="nil"/>
                </w:tcBorders>
                <w:vAlign w:val="center"/>
              </w:tcPr>
              <w:p w14:paraId="370362AE" w14:textId="7778B9CA" w:rsidR="00BE0A35" w:rsidRDefault="00332C79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37600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vAlign w:val="center"/>
              </w:tcPr>
              <w:p w14:paraId="17ED8957" w14:textId="5E2BA3D2" w:rsidR="00BE0A35" w:rsidRDefault="00BE0A35" w:rsidP="00BE0A35">
                <w:pPr>
                  <w:spacing w:after="160"/>
                  <w:ind w:left="0" w:firstLine="0"/>
                  <w:jc w:val="center"/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239" w:type="dxa"/>
            <w:vMerge/>
          </w:tcPr>
          <w:p w14:paraId="0EBA7B6A" w14:textId="77777777" w:rsidR="00BE0A35" w:rsidRDefault="00BE0A35" w:rsidP="00BE0A35">
            <w:pPr>
              <w:spacing w:after="160"/>
              <w:ind w:left="0" w:firstLine="0"/>
            </w:pPr>
          </w:p>
        </w:tc>
        <w:tc>
          <w:tcPr>
            <w:tcW w:w="3872" w:type="dxa"/>
            <w:vMerge/>
          </w:tcPr>
          <w:p w14:paraId="231D5CD0" w14:textId="77777777" w:rsidR="00BE0A35" w:rsidRDefault="00BE0A35" w:rsidP="00BE0A35">
            <w:pPr>
              <w:spacing w:after="160"/>
              <w:ind w:left="0" w:firstLine="0"/>
            </w:pPr>
          </w:p>
        </w:tc>
      </w:tr>
    </w:tbl>
    <w:p w14:paraId="63394BF6" w14:textId="77777777" w:rsidR="00276972" w:rsidRDefault="009B57A6">
      <w:pPr>
        <w:spacing w:after="0"/>
        <w:ind w:left="0" w:firstLine="0"/>
      </w:pPr>
      <w:r>
        <w:rPr>
          <w:rFonts w:ascii="Calibri" w:eastAsia="Calibri" w:hAnsi="Calibri" w:cs="Calibri"/>
          <w:b w:val="0"/>
          <w:i w:val="0"/>
          <w:noProof/>
          <w:sz w:val="22"/>
        </w:rPr>
        <mc:AlternateContent>
          <mc:Choice Requires="wpg">
            <w:drawing>
              <wp:inline distT="0" distB="0" distL="0" distR="0" wp14:anchorId="1FE77485" wp14:editId="0D6DC93E">
                <wp:extent cx="1828800" cy="9144"/>
                <wp:effectExtent l="0" t="0" r="0" b="0"/>
                <wp:docPr id="32284" name="Group 32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9144"/>
                          <a:chOff x="0" y="0"/>
                          <a:chExt cx="1828800" cy="9144"/>
                        </a:xfrm>
                      </wpg:grpSpPr>
                      <wps:wsp>
                        <wps:cNvPr id="34527" name="Shape 34527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62ACD9" id="Group 32284" o:spid="_x0000_s1026" style="width:2in;height:.7pt;mso-position-horizontal-relative:char;mso-position-vertical-relative:line" coordsize="182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">
                <v:shape id="Shape 34527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</w:p>
    <w:p w14:paraId="28241501" w14:textId="3E78CC9D" w:rsidR="00BE0A35" w:rsidRDefault="00BE0A35">
      <w:pPr>
        <w:spacing w:after="160"/>
        <w:ind w:left="0" w:firstLine="0"/>
      </w:pPr>
      <w:r>
        <w:br w:type="page"/>
      </w:r>
    </w:p>
    <w:p w14:paraId="3B4E6892" w14:textId="77777777" w:rsidR="00276972" w:rsidRDefault="00276972">
      <w:pPr>
        <w:spacing w:after="0"/>
        <w:ind w:left="-1440" w:right="16" w:firstLine="0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left w:w="34" w:type="dxa"/>
          <w:bottom w:w="61" w:type="dxa"/>
        </w:tblCellMar>
        <w:tblLook w:val="04A0" w:firstRow="1" w:lastRow="0" w:firstColumn="1" w:lastColumn="0" w:noHBand="0" w:noVBand="1"/>
      </w:tblPr>
      <w:tblGrid>
        <w:gridCol w:w="4254"/>
        <w:gridCol w:w="1673"/>
        <w:gridCol w:w="1729"/>
        <w:gridCol w:w="1417"/>
        <w:gridCol w:w="2126"/>
        <w:gridCol w:w="3985"/>
      </w:tblGrid>
      <w:tr w:rsidR="00161FE7" w:rsidRPr="00BE0A35" w14:paraId="0F64A152" w14:textId="77777777" w:rsidTr="00BA2077">
        <w:trPr>
          <w:trHeight w:val="1206"/>
        </w:trPr>
        <w:tc>
          <w:tcPr>
            <w:tcW w:w="4254" w:type="dxa"/>
            <w:shd w:val="clear" w:color="auto" w:fill="FFF1CC"/>
            <w:vAlign w:val="bottom"/>
          </w:tcPr>
          <w:p w14:paraId="0B468BC7" w14:textId="77777777" w:rsidR="00161FE7" w:rsidRPr="00BE0A35" w:rsidRDefault="00161FE7">
            <w:pPr>
              <w:spacing w:after="0"/>
              <w:ind w:left="72" w:firstLine="0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 xml:space="preserve">III. МОНИТОРИНГ И ОТЧЕТНОСТЬ </w:t>
            </w:r>
          </w:p>
        </w:tc>
        <w:tc>
          <w:tcPr>
            <w:tcW w:w="1673" w:type="dxa"/>
            <w:shd w:val="clear" w:color="auto" w:fill="FFF1CC"/>
          </w:tcPr>
          <w:p w14:paraId="2C6CFE8D" w14:textId="77777777" w:rsidR="00161FE7" w:rsidRPr="00BE0A35" w:rsidRDefault="00161FE7">
            <w:pPr>
              <w:spacing w:after="86" w:line="238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6C6E35F8" w14:textId="77777777" w:rsidR="00161FE7" w:rsidRPr="00BE0A35" w:rsidRDefault="00161FE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729" w:type="dxa"/>
            <w:shd w:val="clear" w:color="auto" w:fill="FFF1CC"/>
            <w:vAlign w:val="bottom"/>
          </w:tcPr>
          <w:p w14:paraId="5B1967A0" w14:textId="52F3FC3F" w:rsidR="00161FE7" w:rsidRPr="00BE0A35" w:rsidRDefault="00161FE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E0A35">
              <w:rPr>
                <w:rFonts w:asciiTheme="minorHAnsi" w:hAnsiTheme="minorHAnsi" w:cstheme="minorHAnsi"/>
                <w:i w:val="0"/>
                <w:sz w:val="24"/>
              </w:rPr>
              <w:t>Осуществ-ляются</w:t>
            </w:r>
            <w:proofErr w:type="spellEnd"/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FFF1CC"/>
            <w:vAlign w:val="bottom"/>
          </w:tcPr>
          <w:p w14:paraId="78A93AC4" w14:textId="77777777" w:rsidR="00161FE7" w:rsidRPr="00BE0A35" w:rsidRDefault="00161FE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Требуют усиления </w:t>
            </w:r>
          </w:p>
        </w:tc>
        <w:tc>
          <w:tcPr>
            <w:tcW w:w="2126" w:type="dxa"/>
            <w:shd w:val="clear" w:color="auto" w:fill="FFF1CC"/>
            <w:vAlign w:val="bottom"/>
          </w:tcPr>
          <w:p w14:paraId="0F4062A6" w14:textId="192D4576" w:rsidR="00161FE7" w:rsidRPr="00BE0A35" w:rsidRDefault="00161FE7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Pr="00BE0A35">
              <w:rPr>
                <w:rFonts w:asciiTheme="minorHAnsi" w:hAnsiTheme="minorHAnsi" w:cstheme="minorHAnsi"/>
                <w:i w:val="0"/>
                <w:sz w:val="24"/>
              </w:rPr>
              <w:br/>
              <w:t xml:space="preserve">подотчетен? </w:t>
            </w:r>
          </w:p>
        </w:tc>
        <w:tc>
          <w:tcPr>
            <w:tcW w:w="3985" w:type="dxa"/>
            <w:shd w:val="clear" w:color="auto" w:fill="FFF1CC"/>
          </w:tcPr>
          <w:p w14:paraId="2B95A2D0" w14:textId="77777777" w:rsidR="00161FE7" w:rsidRPr="00BE0A35" w:rsidRDefault="00161FE7">
            <w:pPr>
              <w:spacing w:after="60" w:line="261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2693CE78" w14:textId="77777777" w:rsidR="00161FE7" w:rsidRPr="00BE0A35" w:rsidRDefault="00161FE7">
            <w:pPr>
              <w:spacing w:after="0"/>
              <w:ind w:left="0" w:right="32" w:firstLine="0"/>
              <w:jc w:val="center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240BC8" w:rsidRPr="00BE0A35" w14:paraId="17554DE5" w14:textId="77777777" w:rsidTr="00240BC8">
        <w:trPr>
          <w:trHeight w:val="906"/>
        </w:trPr>
        <w:tc>
          <w:tcPr>
            <w:tcW w:w="4254" w:type="dxa"/>
          </w:tcPr>
          <w:p w14:paraId="228D8475" w14:textId="78CE7D3B" w:rsidR="00240BC8" w:rsidRPr="00BE0A35" w:rsidRDefault="00240BC8" w:rsidP="00240BC8">
            <w:pPr>
              <w:spacing w:after="0"/>
              <w:ind w:left="504" w:hanging="360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E.</w:t>
            </w:r>
            <w:r w:rsidRPr="00BE0A3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Ежегодные государственные </w:t>
            </w:r>
            <w:r w:rsidRPr="00BE0A35">
              <w:rPr>
                <w:rFonts w:asciiTheme="minorHAnsi" w:hAnsiTheme="minorHAnsi" w:cstheme="minorHAnsi"/>
                <w:i w:val="0"/>
                <w:sz w:val="22"/>
              </w:rPr>
              <w:t>отчеты для ВОЗ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по ТБ через глобальную систему сбора данных ВОЗ по ТБ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49937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vAlign w:val="center"/>
              </w:tcPr>
              <w:p w14:paraId="2A1F42CA" w14:textId="2B51B31C" w:rsidR="00240BC8" w:rsidRPr="00BE0A35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5028937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vAlign w:val="center"/>
              </w:tcPr>
              <w:p w14:paraId="0C520166" w14:textId="1521F1C0" w:rsidR="00240BC8" w:rsidRPr="00BE0A35" w:rsidRDefault="000C658C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4244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410C5A81" w14:textId="57594286" w:rsidR="00240BC8" w:rsidRPr="00BE0A35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2126" w:type="dxa"/>
          </w:tcPr>
          <w:p w14:paraId="11F8E666" w14:textId="77777777" w:rsidR="00240BC8" w:rsidRPr="00BE0A35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49B73485" w14:textId="77777777" w:rsidR="000C658C" w:rsidRPr="000C658C" w:rsidRDefault="000C658C" w:rsidP="000C658C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0C658C">
              <w:rPr>
                <w:rFonts w:asciiTheme="minorHAnsi" w:hAnsiTheme="minorHAnsi" w:cstheme="minorHAnsi"/>
                <w:b w:val="0"/>
                <w:bCs/>
                <w:sz w:val="22"/>
              </w:rPr>
              <w:t>Ежегодно представляются данные в отчет ВОЗ</w:t>
            </w:r>
          </w:p>
          <w:p w14:paraId="1466ACAF" w14:textId="77777777" w:rsidR="000C658C" w:rsidRPr="000C658C" w:rsidRDefault="000C658C" w:rsidP="000C658C">
            <w:pPr>
              <w:spacing w:after="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0C658C">
              <w:rPr>
                <w:rFonts w:asciiTheme="minorHAnsi" w:hAnsiTheme="minorHAnsi" w:cstheme="minorHAnsi"/>
                <w:b w:val="0"/>
                <w:bCs/>
                <w:sz w:val="22"/>
              </w:rPr>
              <w:t>https://worldhealthorg.shinyapps.io</w:t>
            </w:r>
          </w:p>
          <w:p w14:paraId="14ABA13D" w14:textId="41FB6B4C" w:rsidR="00240BC8" w:rsidRPr="00BE0A35" w:rsidRDefault="000C658C" w:rsidP="000C658C">
            <w:pPr>
              <w:spacing w:after="0"/>
              <w:ind w:left="0" w:firstLine="0"/>
              <w:rPr>
                <w:rFonts w:asciiTheme="minorHAnsi" w:hAnsiTheme="minorHAnsi" w:cstheme="minorHAnsi"/>
              </w:rPr>
            </w:pPr>
            <w:r w:rsidRPr="000C658C">
              <w:rPr>
                <w:rFonts w:asciiTheme="minorHAnsi" w:hAnsiTheme="minorHAnsi" w:cstheme="minorHAnsi"/>
                <w:b w:val="0"/>
                <w:bCs/>
                <w:sz w:val="22"/>
              </w:rPr>
              <w:t>/</w:t>
            </w:r>
            <w:proofErr w:type="spellStart"/>
            <w:r w:rsidRPr="000C658C">
              <w:rPr>
                <w:rFonts w:asciiTheme="minorHAnsi" w:hAnsiTheme="minorHAnsi" w:cstheme="minorHAnsi"/>
                <w:b w:val="0"/>
                <w:bCs/>
                <w:sz w:val="22"/>
              </w:rPr>
              <w:t>tb_profiles</w:t>
            </w:r>
            <w:proofErr w:type="spellEnd"/>
          </w:p>
        </w:tc>
      </w:tr>
      <w:tr w:rsidR="00240BC8" w:rsidRPr="00BE0A35" w14:paraId="3320BD22" w14:textId="77777777" w:rsidTr="00240BC8">
        <w:trPr>
          <w:trHeight w:val="1136"/>
        </w:trPr>
        <w:tc>
          <w:tcPr>
            <w:tcW w:w="4254" w:type="dxa"/>
          </w:tcPr>
          <w:p w14:paraId="3E9A0E87" w14:textId="2C40DDCD" w:rsidR="00240BC8" w:rsidRPr="00BE0A35" w:rsidRDefault="00240BC8" w:rsidP="00240BC8">
            <w:pPr>
              <w:spacing w:after="0"/>
              <w:ind w:left="504" w:right="8" w:hanging="360"/>
              <w:rPr>
                <w:rFonts w:asciiTheme="minorHAnsi" w:hAnsiTheme="minorHAnsi" w:cstheme="minorHAnsi"/>
              </w:rPr>
            </w:pP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F.</w:t>
            </w:r>
            <w:r w:rsidRPr="00BE0A35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ab/>
            </w:r>
            <w:r w:rsidRPr="00BE0A35">
              <w:rPr>
                <w:rFonts w:asciiTheme="minorHAnsi" w:hAnsiTheme="minorHAnsi" w:cstheme="minorHAnsi"/>
                <w:i w:val="0"/>
                <w:sz w:val="22"/>
              </w:rPr>
              <w:t xml:space="preserve">Отчеты или мониторинг 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>силами</w:t>
            </w:r>
            <w:r w:rsidRPr="00BE0A35">
              <w:rPr>
                <w:rFonts w:asciiTheme="minorHAnsi" w:hAnsiTheme="minorHAnsi" w:cstheme="minorHAnsi"/>
                <w:i w:val="0"/>
                <w:sz w:val="22"/>
              </w:rPr>
              <w:t xml:space="preserve"> гражданского общества </w:t>
            </w:r>
            <w:r w:rsidRPr="00BE0A35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и неправительственных организаций, и др.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457329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3" w:type="dxa"/>
                <w:vAlign w:val="center"/>
              </w:tcPr>
              <w:p w14:paraId="372C1DB2" w14:textId="5F697DC5" w:rsidR="00240BC8" w:rsidRPr="00BE0A35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56303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9" w:type="dxa"/>
                <w:vAlign w:val="center"/>
              </w:tcPr>
              <w:p w14:paraId="327C0889" w14:textId="6D0AE879" w:rsidR="00240BC8" w:rsidRPr="00BE0A35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8489569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7" w:type="dxa"/>
                <w:vAlign w:val="center"/>
              </w:tcPr>
              <w:p w14:paraId="5B604590" w14:textId="18D51FE2" w:rsidR="00240BC8" w:rsidRPr="00BE0A35" w:rsidRDefault="005104F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2126" w:type="dxa"/>
          </w:tcPr>
          <w:p w14:paraId="17597E55" w14:textId="77777777" w:rsidR="00240BC8" w:rsidRPr="00BE0A35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1372CAEA" w14:textId="77777777" w:rsidR="00240BC8" w:rsidRDefault="00240BC8" w:rsidP="00240BC8">
            <w:pPr>
              <w:spacing w:after="58" w:line="253" w:lineRule="auto"/>
              <w:ind w:left="97" w:right="77" w:firstLine="0"/>
              <w:rPr>
                <w:rFonts w:asciiTheme="minorHAnsi" w:hAnsiTheme="minorHAnsi" w:cstheme="minorHAnsi"/>
                <w:b w:val="0"/>
                <w:bCs/>
                <w:color w:val="auto"/>
                <w:sz w:val="22"/>
              </w:rPr>
            </w:pPr>
            <w:r w:rsidRPr="0095551E">
              <w:rPr>
                <w:rFonts w:asciiTheme="minorHAnsi" w:hAnsiTheme="minorHAnsi" w:cstheme="minorHAnsi"/>
                <w:b w:val="0"/>
                <w:bCs/>
                <w:color w:val="auto"/>
                <w:sz w:val="22"/>
              </w:rPr>
              <w:t xml:space="preserve">См. приложение 2. </w:t>
            </w:r>
          </w:p>
          <w:p w14:paraId="220BA0B3" w14:textId="23EE9910" w:rsidR="00240BC8" w:rsidRPr="00BE0A35" w:rsidRDefault="00240BC8" w:rsidP="00240BC8">
            <w:pPr>
              <w:spacing w:after="58" w:line="253" w:lineRule="auto"/>
              <w:ind w:left="97" w:right="77" w:firstLine="0"/>
              <w:rPr>
                <w:rFonts w:asciiTheme="minorHAnsi" w:hAnsiTheme="minorHAnsi" w:cstheme="minorHAnsi"/>
              </w:rPr>
            </w:pPr>
            <w:r w:rsidRPr="0095551E">
              <w:rPr>
                <w:rFonts w:asciiTheme="minorHAnsi" w:hAnsiTheme="minorHAnsi" w:cstheme="minorHAnsi"/>
                <w:b w:val="0"/>
                <w:bCs/>
                <w:color w:val="auto"/>
                <w:sz w:val="22"/>
              </w:rPr>
              <w:t>Участие сообществ и гражданского общества</w:t>
            </w:r>
            <w:r w:rsidRPr="0095551E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</w:p>
        </w:tc>
      </w:tr>
    </w:tbl>
    <w:p w14:paraId="0A048D7B" w14:textId="77777777" w:rsidR="00276972" w:rsidRDefault="009B57A6">
      <w:r>
        <w:br w:type="page"/>
      </w:r>
    </w:p>
    <w:p w14:paraId="6BB47023" w14:textId="77777777" w:rsidR="00276972" w:rsidRDefault="00276972">
      <w:pPr>
        <w:spacing w:after="0"/>
        <w:ind w:left="-1440" w:right="16" w:firstLine="0"/>
        <w:jc w:val="both"/>
      </w:pPr>
    </w:p>
    <w:tbl>
      <w:tblPr>
        <w:tblStyle w:val="TableGrid"/>
        <w:tblW w:w="15184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34" w:type="dxa"/>
          <w:bottom w:w="60" w:type="dxa"/>
        </w:tblCellMar>
        <w:tblLook w:val="04A0" w:firstRow="1" w:lastRow="0" w:firstColumn="1" w:lastColumn="0" w:noHBand="0" w:noVBand="1"/>
      </w:tblPr>
      <w:tblGrid>
        <w:gridCol w:w="4081"/>
        <w:gridCol w:w="1661"/>
        <w:gridCol w:w="1980"/>
        <w:gridCol w:w="1477"/>
        <w:gridCol w:w="1775"/>
        <w:gridCol w:w="4210"/>
      </w:tblGrid>
      <w:tr w:rsidR="00276972" w:rsidRPr="00240BC8" w14:paraId="256B8590" w14:textId="77777777" w:rsidTr="00E70FA2">
        <w:trPr>
          <w:trHeight w:val="1206"/>
        </w:trPr>
        <w:tc>
          <w:tcPr>
            <w:tcW w:w="4222" w:type="dxa"/>
            <w:shd w:val="clear" w:color="auto" w:fill="FAE3D4"/>
            <w:vAlign w:val="bottom"/>
          </w:tcPr>
          <w:p w14:paraId="043EE15C" w14:textId="054CF975" w:rsidR="00276972" w:rsidRPr="00240BC8" w:rsidRDefault="009B57A6" w:rsidP="00406FD4">
            <w:pPr>
              <w:spacing w:after="0"/>
              <w:ind w:left="72" w:firstLine="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 xml:space="preserve">IV. </w:t>
            </w:r>
            <w:r w:rsidR="00406FD4" w:rsidRPr="00240BC8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t>ОБЗОР</w:t>
            </w:r>
          </w:p>
        </w:tc>
        <w:tc>
          <w:tcPr>
            <w:tcW w:w="1671" w:type="dxa"/>
            <w:shd w:val="clear" w:color="auto" w:fill="FAE3D4"/>
          </w:tcPr>
          <w:p w14:paraId="05D1829D" w14:textId="77777777" w:rsidR="00E70FA2" w:rsidRPr="00240BC8" w:rsidRDefault="00E70FA2" w:rsidP="00E70FA2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023383EC" w14:textId="518C7004" w:rsidR="00276972" w:rsidRPr="00240BC8" w:rsidRDefault="00E70FA2" w:rsidP="00E70FA2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>в процессе подготовки</w:t>
            </w:r>
          </w:p>
        </w:tc>
        <w:tc>
          <w:tcPr>
            <w:tcW w:w="1997" w:type="dxa"/>
            <w:shd w:val="clear" w:color="auto" w:fill="FAE3D4"/>
            <w:vAlign w:val="bottom"/>
          </w:tcPr>
          <w:p w14:paraId="1B9C03EB" w14:textId="11E20613" w:rsidR="00276972" w:rsidRPr="00240BC8" w:rsidRDefault="009B57A6" w:rsidP="003A0889">
            <w:pPr>
              <w:spacing w:after="81"/>
              <w:ind w:left="12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>Осуществляется</w:t>
            </w:r>
          </w:p>
        </w:tc>
        <w:tc>
          <w:tcPr>
            <w:tcW w:w="1530" w:type="dxa"/>
            <w:shd w:val="clear" w:color="auto" w:fill="FAE3D4"/>
            <w:vAlign w:val="bottom"/>
          </w:tcPr>
          <w:p w14:paraId="4B4F0405" w14:textId="77777777" w:rsidR="00276972" w:rsidRPr="00240BC8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Требует усиления </w:t>
            </w:r>
          </w:p>
        </w:tc>
        <w:tc>
          <w:tcPr>
            <w:tcW w:w="1824" w:type="dxa"/>
            <w:shd w:val="clear" w:color="auto" w:fill="FAE3D4"/>
            <w:vAlign w:val="bottom"/>
          </w:tcPr>
          <w:p w14:paraId="315A0FC1" w14:textId="763117F3" w:rsidR="00276972" w:rsidRPr="00240BC8" w:rsidRDefault="009B57A6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="00406FD4" w:rsidRPr="00240BC8">
              <w:rPr>
                <w:rFonts w:asciiTheme="minorHAnsi" w:hAnsiTheme="minorHAnsi" w:cstheme="minorHAnsi"/>
                <w:i w:val="0"/>
                <w:sz w:val="24"/>
              </w:rPr>
              <w:br/>
              <w:t>подотчетен</w:t>
            </w: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? </w:t>
            </w:r>
          </w:p>
        </w:tc>
        <w:tc>
          <w:tcPr>
            <w:tcW w:w="3940" w:type="dxa"/>
            <w:shd w:val="clear" w:color="auto" w:fill="FAE3D4"/>
            <w:vAlign w:val="bottom"/>
          </w:tcPr>
          <w:p w14:paraId="671B3414" w14:textId="77777777" w:rsidR="00276972" w:rsidRPr="00240BC8" w:rsidRDefault="009B57A6">
            <w:pPr>
              <w:spacing w:after="60" w:line="261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19A9E2B9" w14:textId="77777777" w:rsidR="00276972" w:rsidRPr="00240BC8" w:rsidRDefault="009B57A6">
            <w:pPr>
              <w:spacing w:after="0"/>
              <w:ind w:left="0" w:right="35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240BC8" w:rsidRPr="00240BC8" w14:paraId="46B3A984" w14:textId="77777777" w:rsidTr="00E70FA2">
        <w:trPr>
          <w:trHeight w:val="2423"/>
        </w:trPr>
        <w:tc>
          <w:tcPr>
            <w:tcW w:w="4222" w:type="dxa"/>
          </w:tcPr>
          <w:p w14:paraId="28EF9B30" w14:textId="40ADFC78" w:rsidR="00240BC8" w:rsidRPr="00240BC8" w:rsidRDefault="00240BC8" w:rsidP="00240BC8">
            <w:pPr>
              <w:spacing w:after="0"/>
              <w:ind w:left="442" w:right="11" w:hanging="298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A.</w:t>
            </w:r>
            <w:r w:rsidRPr="00240BC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Существует ли официально установленный механизм проведения обзора высокого уровня мер по борьбе с туберкулезом? (например, комиссия по обзору высокого уровня, независимый орган или существующий орган, осуществляющий меры по борьбе с ТБ и решающий другие вопросы здравоохранения)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83209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vAlign w:val="center"/>
              </w:tcPr>
              <w:p w14:paraId="0B214AEB" w14:textId="5C259310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4236102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vAlign w:val="center"/>
              </w:tcPr>
              <w:p w14:paraId="1743E1FB" w14:textId="383B0B57" w:rsidR="00240BC8" w:rsidRPr="00240BC8" w:rsidRDefault="000C658C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54750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22410E09" w14:textId="77E8BCA3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24" w:type="dxa"/>
          </w:tcPr>
          <w:p w14:paraId="34C43D6C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</w:tcPr>
          <w:p w14:paraId="1A321760" w14:textId="77777777" w:rsidR="00240BC8" w:rsidRDefault="000C658C" w:rsidP="00240BC8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sz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</w:rPr>
              <w:t>Страновой координационный комитет</w:t>
            </w:r>
            <w:r w:rsidR="00E72DFB">
              <w:rPr>
                <w:rFonts w:asciiTheme="minorHAnsi" w:hAnsiTheme="minorHAnsi" w:cstheme="minorHAnsi"/>
                <w:b w:val="0"/>
                <w:sz w:val="20"/>
              </w:rPr>
              <w:t xml:space="preserve">, который является  </w:t>
            </w:r>
            <w:r w:rsidR="00E72DFB" w:rsidRPr="00E72DFB">
              <w:rPr>
                <w:rFonts w:asciiTheme="minorHAnsi" w:hAnsiTheme="minorHAnsi" w:cstheme="minorHAnsi"/>
                <w:b w:val="0"/>
                <w:sz w:val="20"/>
              </w:rPr>
              <w:t>консультативно-совещательны</w:t>
            </w:r>
            <w:r w:rsidR="00E72DFB">
              <w:rPr>
                <w:rFonts w:asciiTheme="minorHAnsi" w:hAnsiTheme="minorHAnsi" w:cstheme="minorHAnsi"/>
                <w:b w:val="0"/>
                <w:sz w:val="20"/>
              </w:rPr>
              <w:t>м</w:t>
            </w:r>
            <w:r w:rsidR="00E72DFB" w:rsidRPr="00E72DFB">
              <w:rPr>
                <w:rFonts w:asciiTheme="minorHAnsi" w:hAnsiTheme="minorHAnsi" w:cstheme="minorHAnsi"/>
                <w:b w:val="0"/>
                <w:sz w:val="20"/>
              </w:rPr>
              <w:t xml:space="preserve"> орган при Правительстве Республики Казахстан, созданный для осуществления координации и оптимизации деятельности центральных и местных исполнительных органов, международных и казахстанских некоммерческих организаций, включая религиозные и образовательные организации, средств массовой информации, а также других юридических лиц, независимо от форм собственности, вовлеченных в мероприятия по борьбе с ВИЧ/СПИДом и туберкулезом.</w:t>
            </w:r>
          </w:p>
          <w:p w14:paraId="6FF5FCDA" w14:textId="4FAB551D" w:rsidR="00E72DFB" w:rsidRDefault="00FB6D63" w:rsidP="00240BC8">
            <w:pPr>
              <w:spacing w:after="0"/>
              <w:ind w:left="74" w:firstLine="0"/>
              <w:rPr>
                <w:rFonts w:asciiTheme="minorHAnsi" w:hAnsiTheme="minorHAnsi" w:cstheme="minorHAnsi"/>
              </w:rPr>
            </w:pPr>
            <w:hyperlink r:id="rId24" w:history="1">
              <w:r w:rsidR="00E72DFB" w:rsidRPr="007F6FC2">
                <w:rPr>
                  <w:rStyle w:val="a8"/>
                  <w:rFonts w:asciiTheme="minorHAnsi" w:hAnsiTheme="minorHAnsi" w:cstheme="minorHAnsi"/>
                </w:rPr>
                <w:t>http://ccmkz.kz/p/110.html</w:t>
              </w:r>
            </w:hyperlink>
          </w:p>
          <w:p w14:paraId="6BB3F0CE" w14:textId="4D933B32" w:rsidR="00E72DFB" w:rsidRDefault="00E72DFB" w:rsidP="00E72DFB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Постановление Правительства Республики Казахстан от 25 июля 2011 года № 854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«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О создании Странового координационного комитета по работе с международными организациями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» (</w:t>
            </w:r>
            <w:hyperlink r:id="rId25" w:history="1">
              <w:r w:rsidRPr="007F6FC2">
                <w:rPr>
                  <w:rStyle w:val="a8"/>
                  <w:rFonts w:asciiTheme="minorHAnsi" w:hAnsiTheme="minorHAnsi" w:cstheme="minorHAnsi"/>
                  <w:b w:val="0"/>
                  <w:bCs/>
                  <w:sz w:val="22"/>
                </w:rPr>
                <w:t>https://adilet.zan.kz/rus/docs/P1100000854</w:t>
              </w:r>
            </w:hyperlink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)</w:t>
            </w:r>
          </w:p>
          <w:p w14:paraId="1E305E5D" w14:textId="77777777" w:rsidR="00E72DFB" w:rsidRPr="00E72DFB" w:rsidRDefault="00E72DFB" w:rsidP="00E72DFB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29183658" w14:textId="001DD6A6" w:rsidR="00E72DFB" w:rsidRPr="00E72DFB" w:rsidRDefault="00E72DFB" w:rsidP="00E72DFB">
            <w:pPr>
              <w:spacing w:after="0"/>
              <w:ind w:left="74" w:firstLine="0"/>
              <w:rPr>
                <w:rFonts w:asciiTheme="minorHAnsi" w:hAnsiTheme="minorHAnsi" w:cstheme="minorHAnsi"/>
              </w:rPr>
            </w:pP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Распоряжение Премьер-Министра Республики Казахстан от 11 апреля 2017 года № 43-р «О Страновом координационном комитете по</w:t>
            </w:r>
            <w:r w:rsidRPr="00E72DFB">
              <w:rPr>
                <w:rFonts w:asciiTheme="minorHAnsi" w:hAnsiTheme="minorHAnsi" w:cstheme="minorHAnsi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работе с международными организациями по вопросам ВИЧ-инфекции и туберкулеза и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внесении изменений в распоряжение Премьер-Министра Республики Казахстан от 23 мая 2016 года № 43-р "О Национальном координационном совете по охране здоровья при Правительстве Республики Казахстан"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690F439D" w14:textId="77777777" w:rsidR="00E72DFB" w:rsidRDefault="00E72DFB" w:rsidP="0092523D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Состав СКК: Министр здравоохранения Р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, председатель;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президент объединения юридических лиц "Казахстанский союз людей, живущих с ВИЧ", заместитель председателя (по согласованию);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директор офиса Объединенной Программы О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ОН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по ВИЧ/СПИДу в Казахстане, заместитель председателя (по согласованию);      директор Департамента медико-социальной помощи М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З РК,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секретарь;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вице-министр образования и науки Р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вице-министр национальной экономики Р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вице-министр труда и социальной зашиты населения Р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заместитель Министра внутренних дел РК;</w:t>
            </w: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заместитель Министра обороны РК;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Главный государственный санитарный врач РК;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заместитель председателя Комитета по делам гражданского общества Министерства информации и общественного развития РК;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директор Департамента бюджета социальной сферы Министерства финансов РК;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профессор кафедры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фтизиопульмонологии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Казахского национального медицинского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 xml:space="preserve">университета им. С.Д.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Асфендиярова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     президент благотворительного общественного фонда "Защита детей от СПИДа";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директор общественного фонда "Санат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әлемі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";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координатор проекта общественного фонда "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Answer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";      представитель товарищества с ограниченной ответственностью "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Нур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-М";  руководитель объединения юридических лиц "Казахстанская сеть по противодействию туберкулезу";      представитель сообщества женщин, живущих с ВИЧ; генеральный менеджер филиала корпорации "Центры для международных программ" в Казахстане (ICAP); региональный директор филиала корпорации "Центр изучения глобального здоровья в Центральной Азии";    национальный координатор Программного офиса Управления ООН по наркотикам и преступности в Казахстане;   исполнительный директор программы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Centers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for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Disease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Control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and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Prevention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(CDC) по борьбе с туберкулезом и ВИЧ в Центральной Азии;      региональный советник по туберкулезу Агентства Соединенных Штатов Америки по международному развитию (USAID);     директор представительства неправительственной организации "Партнеры во имя здоровья" (Partners </w:t>
            </w:r>
            <w:proofErr w:type="spellStart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>in</w:t>
            </w:r>
            <w:proofErr w:type="spellEnd"/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Health) в Республике Казахстан;      координатор по туберкулезу и 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lastRenderedPageBreak/>
              <w:t>мониторингу и оценке Представительства (Проект Хоуп) Фонда здравоохранения "Люди – Людям" Инк в Республике Казахстан;     представител</w:t>
            </w:r>
            <w:r w:rsidR="0092523D">
              <w:rPr>
                <w:rFonts w:asciiTheme="minorHAnsi" w:hAnsiTheme="minorHAnsi" w:cstheme="minorHAnsi"/>
                <w:b w:val="0"/>
                <w:bCs/>
                <w:sz w:val="22"/>
              </w:rPr>
              <w:t>и</w:t>
            </w:r>
            <w:r w:rsidRPr="00E72DFB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уязвимых групп населения; гражданин, переболевший социально значимым заболеванием.</w:t>
            </w:r>
          </w:p>
          <w:p w14:paraId="2102E568" w14:textId="77777777" w:rsidR="0092523D" w:rsidRDefault="0092523D" w:rsidP="0092523D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  <w:p w14:paraId="12E718EB" w14:textId="4F2294E2" w:rsidR="0092523D" w:rsidRPr="00E72DFB" w:rsidRDefault="0092523D" w:rsidP="0092523D">
            <w:pPr>
              <w:spacing w:after="0"/>
              <w:ind w:left="74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Также в РК функционирует Национальный ТБ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Кокус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sz w:val="22"/>
              </w:rPr>
              <w:t>.</w:t>
            </w:r>
          </w:p>
        </w:tc>
      </w:tr>
      <w:tr w:rsidR="00240BC8" w:rsidRPr="00240BC8" w14:paraId="69224D19" w14:textId="77777777" w:rsidTr="00E70FA2">
        <w:trPr>
          <w:trHeight w:val="889"/>
        </w:trPr>
        <w:tc>
          <w:tcPr>
            <w:tcW w:w="4222" w:type="dxa"/>
            <w:tcBorders>
              <w:bottom w:val="nil"/>
            </w:tcBorders>
          </w:tcPr>
          <w:p w14:paraId="757B04FE" w14:textId="4919EB0C" w:rsidR="00240BC8" w:rsidRPr="00240BC8" w:rsidRDefault="00240BC8" w:rsidP="00240BC8">
            <w:pPr>
              <w:spacing w:after="0"/>
              <w:ind w:left="414" w:right="41" w:hanging="27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lastRenderedPageBreak/>
              <w:t>B.</w:t>
            </w:r>
            <w:r w:rsidRPr="00240BC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Кто входит в состав участников механизма проведения обзора высокого уровня? </w:t>
            </w:r>
          </w:p>
        </w:tc>
        <w:tc>
          <w:tcPr>
            <w:tcW w:w="1671" w:type="dxa"/>
            <w:tcBorders>
              <w:bottom w:val="nil"/>
            </w:tcBorders>
            <w:vAlign w:val="center"/>
          </w:tcPr>
          <w:p w14:paraId="0B7B6E86" w14:textId="77777777" w:rsidR="00240BC8" w:rsidRPr="00240BC8" w:rsidRDefault="00240BC8" w:rsidP="00240BC8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7" w:type="dxa"/>
            <w:tcBorders>
              <w:bottom w:val="nil"/>
            </w:tcBorders>
            <w:vAlign w:val="center"/>
          </w:tcPr>
          <w:p w14:paraId="194BD40A" w14:textId="77777777" w:rsidR="00240BC8" w:rsidRPr="00240BC8" w:rsidRDefault="00240BC8" w:rsidP="00240BC8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0D123072" w14:textId="77777777" w:rsidR="00240BC8" w:rsidRPr="00240BC8" w:rsidRDefault="00240BC8" w:rsidP="00240BC8">
            <w:pPr>
              <w:spacing w:after="16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4" w:type="dxa"/>
            <w:vMerge w:val="restart"/>
          </w:tcPr>
          <w:p w14:paraId="0DD92A5B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  <w:vMerge w:val="restart"/>
          </w:tcPr>
          <w:p w14:paraId="5F3AAD96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240BC8" w:rsidRPr="00240BC8" w14:paraId="1F374785" w14:textId="77777777" w:rsidTr="00E70FA2">
        <w:trPr>
          <w:trHeight w:val="900"/>
        </w:trPr>
        <w:tc>
          <w:tcPr>
            <w:tcW w:w="4222" w:type="dxa"/>
            <w:tcBorders>
              <w:top w:val="nil"/>
              <w:bottom w:val="nil"/>
            </w:tcBorders>
          </w:tcPr>
          <w:p w14:paraId="63F4B0B7" w14:textId="18C9364C" w:rsidR="00240BC8" w:rsidRPr="00240BC8" w:rsidRDefault="00240BC8" w:rsidP="00240BC8">
            <w:pPr>
              <w:spacing w:after="0"/>
              <w:ind w:left="596" w:hanging="164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 Участие лидеров высокого уровня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, например главы правительства или главы государства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9126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tcBorders>
                  <w:top w:val="nil"/>
                  <w:bottom w:val="nil"/>
                </w:tcBorders>
                <w:vAlign w:val="center"/>
              </w:tcPr>
              <w:p w14:paraId="3D2C4741" w14:textId="6533BD82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7704637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tcBorders>
                  <w:top w:val="nil"/>
                  <w:bottom w:val="nil"/>
                </w:tcBorders>
                <w:vAlign w:val="center"/>
              </w:tcPr>
              <w:p w14:paraId="66B65C3B" w14:textId="21F722F0" w:rsidR="00240BC8" w:rsidRPr="00240BC8" w:rsidRDefault="005104F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677114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  <w:bottom w:val="nil"/>
                </w:tcBorders>
                <w:vAlign w:val="center"/>
              </w:tcPr>
              <w:p w14:paraId="7CFD388B" w14:textId="6E46DBD4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24" w:type="dxa"/>
            <w:vMerge/>
          </w:tcPr>
          <w:p w14:paraId="196F2908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5885C72F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240BC8" w:rsidRPr="00240BC8" w14:paraId="3C8A1861" w14:textId="77777777" w:rsidTr="00E70FA2">
        <w:trPr>
          <w:trHeight w:val="898"/>
        </w:trPr>
        <w:tc>
          <w:tcPr>
            <w:tcW w:w="4222" w:type="dxa"/>
            <w:tcBorders>
              <w:top w:val="nil"/>
            </w:tcBorders>
          </w:tcPr>
          <w:p w14:paraId="26BF6CF2" w14:textId="77777777" w:rsidR="00240BC8" w:rsidRPr="00240BC8" w:rsidRDefault="00240BC8" w:rsidP="00240BC8">
            <w:pPr>
              <w:spacing w:after="0"/>
              <w:ind w:left="596" w:hanging="164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• </w:t>
            </w:r>
            <w:proofErr w:type="spellStart"/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Многосекторальное</w:t>
            </w:r>
            <w:proofErr w:type="spellEnd"/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 xml:space="preserve"> участие: представители других отраслевых ведомств (см. приложение 1)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887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tcBorders>
                  <w:top w:val="nil"/>
                </w:tcBorders>
                <w:vAlign w:val="center"/>
              </w:tcPr>
              <w:p w14:paraId="18C33929" w14:textId="2AC0078A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9153887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tcBorders>
                  <w:top w:val="nil"/>
                </w:tcBorders>
                <w:vAlign w:val="center"/>
              </w:tcPr>
              <w:p w14:paraId="1474AB0B" w14:textId="52B1174F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974554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tcBorders>
                  <w:top w:val="nil"/>
                </w:tcBorders>
                <w:vAlign w:val="center"/>
              </w:tcPr>
              <w:p w14:paraId="5AD293F8" w14:textId="7C3E6FF3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24" w:type="dxa"/>
            <w:vMerge/>
          </w:tcPr>
          <w:p w14:paraId="5B837C2A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5E3F46C0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240BC8" w:rsidRPr="00240BC8" w14:paraId="223B80E4" w14:textId="77777777" w:rsidTr="00E70FA2">
        <w:trPr>
          <w:trHeight w:val="2894"/>
        </w:trPr>
        <w:tc>
          <w:tcPr>
            <w:tcW w:w="4222" w:type="dxa"/>
          </w:tcPr>
          <w:p w14:paraId="18D618E8" w14:textId="4479958C" w:rsidR="00240BC8" w:rsidRPr="00240BC8" w:rsidRDefault="00240BC8" w:rsidP="00240BC8">
            <w:pPr>
              <w:spacing w:after="0"/>
              <w:ind w:left="792" w:right="201" w:hanging="360"/>
              <w:jc w:val="both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>•</w:t>
            </w:r>
            <w:r w:rsidRPr="00240BC8">
              <w:rPr>
                <w:rFonts w:asciiTheme="minorHAnsi" w:eastAsia="Segoe UI Symbol" w:hAnsiTheme="minorHAnsi" w:cstheme="minorHAnsi"/>
                <w:b w:val="0"/>
                <w:i w:val="0"/>
                <w:sz w:val="22"/>
              </w:rPr>
              <w:tab/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Основные заинтересованные стороны, в том числе, гражданское общество и сообщества, затронутые ТБ, депутаты парламента, местные органы власти, частный сектор, университеты, научно-исследовательские институты, профессиональные ассоциации и другие участники в соответствующих случаях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663208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vAlign w:val="center"/>
              </w:tcPr>
              <w:p w14:paraId="688643B0" w14:textId="64DB96DF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988852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vAlign w:val="center"/>
              </w:tcPr>
              <w:p w14:paraId="01DF94C0" w14:textId="1F3F9B3C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23703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795A4D1B" w14:textId="155FB589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24" w:type="dxa"/>
            <w:vMerge/>
          </w:tcPr>
          <w:p w14:paraId="184D1055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5F78394F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240BC8" w:rsidRPr="00240BC8" w14:paraId="1166DFFB" w14:textId="77777777" w:rsidTr="00E70FA2">
        <w:trPr>
          <w:trHeight w:val="1206"/>
        </w:trPr>
        <w:tc>
          <w:tcPr>
            <w:tcW w:w="4222" w:type="dxa"/>
            <w:shd w:val="clear" w:color="auto" w:fill="FAE3D4"/>
            <w:vAlign w:val="bottom"/>
          </w:tcPr>
          <w:p w14:paraId="5FCC6199" w14:textId="397EE094" w:rsidR="00240BC8" w:rsidRPr="00240BC8" w:rsidRDefault="00240BC8" w:rsidP="00240BC8">
            <w:pPr>
              <w:spacing w:after="0"/>
              <w:ind w:left="72" w:firstLine="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color w:val="365F91"/>
                <w:sz w:val="32"/>
              </w:rPr>
              <w:lastRenderedPageBreak/>
              <w:t>IV. ОБЗОР</w:t>
            </w:r>
          </w:p>
        </w:tc>
        <w:tc>
          <w:tcPr>
            <w:tcW w:w="1671" w:type="dxa"/>
            <w:shd w:val="clear" w:color="auto" w:fill="FAE3D4"/>
          </w:tcPr>
          <w:p w14:paraId="3EC92251" w14:textId="77777777" w:rsidR="00240BC8" w:rsidRPr="00240BC8" w:rsidRDefault="00240BC8" w:rsidP="00E70FA2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Планирование начато/ </w:t>
            </w:r>
          </w:p>
          <w:p w14:paraId="4536614E" w14:textId="77777777" w:rsidR="00240BC8" w:rsidRPr="00240BC8" w:rsidRDefault="00240BC8" w:rsidP="00E70FA2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в процессе подготовки </w:t>
            </w:r>
          </w:p>
        </w:tc>
        <w:tc>
          <w:tcPr>
            <w:tcW w:w="1997" w:type="dxa"/>
            <w:shd w:val="clear" w:color="auto" w:fill="FAE3D4"/>
            <w:vAlign w:val="bottom"/>
          </w:tcPr>
          <w:p w14:paraId="7483B29C" w14:textId="67A640C7" w:rsidR="00240BC8" w:rsidRPr="00240BC8" w:rsidRDefault="00240BC8" w:rsidP="00E70FA2">
            <w:pPr>
              <w:spacing w:after="81"/>
              <w:ind w:left="12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>Осуществляется</w:t>
            </w:r>
          </w:p>
        </w:tc>
        <w:tc>
          <w:tcPr>
            <w:tcW w:w="1530" w:type="dxa"/>
            <w:shd w:val="clear" w:color="auto" w:fill="FAE3D4"/>
            <w:vAlign w:val="bottom"/>
          </w:tcPr>
          <w:p w14:paraId="7B680B18" w14:textId="77777777" w:rsidR="00240BC8" w:rsidRPr="00240BC8" w:rsidRDefault="00240BC8" w:rsidP="00240BC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Требует усиления </w:t>
            </w:r>
          </w:p>
        </w:tc>
        <w:tc>
          <w:tcPr>
            <w:tcW w:w="1824" w:type="dxa"/>
            <w:shd w:val="clear" w:color="auto" w:fill="FAE3D4"/>
            <w:vAlign w:val="bottom"/>
          </w:tcPr>
          <w:p w14:paraId="617EA4CF" w14:textId="700FF45F" w:rsidR="00240BC8" w:rsidRPr="00240BC8" w:rsidRDefault="00240BC8" w:rsidP="00240BC8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Кто </w:t>
            </w:r>
            <w:r w:rsidRPr="00240BC8">
              <w:rPr>
                <w:rFonts w:asciiTheme="minorHAnsi" w:hAnsiTheme="minorHAnsi" w:cstheme="minorHAnsi"/>
                <w:i w:val="0"/>
                <w:sz w:val="24"/>
              </w:rPr>
              <w:br/>
              <w:t xml:space="preserve">подотчетен? </w:t>
            </w:r>
          </w:p>
        </w:tc>
        <w:tc>
          <w:tcPr>
            <w:tcW w:w="3940" w:type="dxa"/>
            <w:shd w:val="clear" w:color="auto" w:fill="FAE3D4"/>
            <w:vAlign w:val="bottom"/>
          </w:tcPr>
          <w:p w14:paraId="5285743C" w14:textId="77777777" w:rsidR="00240BC8" w:rsidRPr="00240BC8" w:rsidRDefault="00240BC8" w:rsidP="00240BC8">
            <w:pPr>
              <w:spacing w:after="60" w:line="261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Краткое пояснение/ комментарии и ссылки на соответствующие </w:t>
            </w:r>
          </w:p>
          <w:p w14:paraId="64C9163C" w14:textId="77777777" w:rsidR="00240BC8" w:rsidRPr="00240BC8" w:rsidRDefault="00240BC8" w:rsidP="00240BC8">
            <w:pPr>
              <w:spacing w:after="0"/>
              <w:ind w:left="0" w:right="21" w:firstLine="0"/>
              <w:jc w:val="center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i w:val="0"/>
                <w:sz w:val="24"/>
              </w:rPr>
              <w:t xml:space="preserve">документы </w:t>
            </w:r>
          </w:p>
        </w:tc>
      </w:tr>
      <w:tr w:rsidR="00240BC8" w:rsidRPr="00240BC8" w14:paraId="6CD8D891" w14:textId="77777777" w:rsidTr="00E70FA2">
        <w:trPr>
          <w:trHeight w:val="2171"/>
        </w:trPr>
        <w:tc>
          <w:tcPr>
            <w:tcW w:w="4222" w:type="dxa"/>
          </w:tcPr>
          <w:p w14:paraId="32AB4E0A" w14:textId="0A8F4831" w:rsidR="00240BC8" w:rsidRPr="00240BC8" w:rsidRDefault="00240BC8" w:rsidP="00240BC8">
            <w:pPr>
              <w:spacing w:after="0"/>
              <w:ind w:left="442" w:hanging="298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C.</w:t>
            </w:r>
            <w:r w:rsidRPr="00240BC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Периодический обзор национальной программы по борьбе с ТБ (или ее эквивалента, например совместной мониторинговой миссии), с участием независимых экспертов, касающийся конкретно ТБ или детально рассматривающий проблему ТБ в рамках более широкого обзора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345096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vAlign w:val="center"/>
              </w:tcPr>
              <w:p w14:paraId="70DDB5C3" w14:textId="6AEE8975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0064305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vAlign w:val="center"/>
              </w:tcPr>
              <w:p w14:paraId="0492FBC5" w14:textId="59C9C6F0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15596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15D166D9" w14:textId="3FF00333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tc>
          <w:tcPr>
            <w:tcW w:w="1824" w:type="dxa"/>
          </w:tcPr>
          <w:p w14:paraId="1D6341BD" w14:textId="77777777" w:rsidR="00240BC8" w:rsidRPr="0092523D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  <w:b w:val="0"/>
                <w:bCs/>
                <w:sz w:val="22"/>
              </w:rPr>
            </w:pPr>
          </w:p>
        </w:tc>
        <w:tc>
          <w:tcPr>
            <w:tcW w:w="3940" w:type="dxa"/>
          </w:tcPr>
          <w:p w14:paraId="45576D0B" w14:textId="77777777" w:rsidR="0092523D" w:rsidRPr="0092523D" w:rsidRDefault="0092523D" w:rsidP="00240BC8">
            <w:pPr>
              <w:spacing w:after="0"/>
              <w:ind w:left="88" w:right="104" w:firstLine="0"/>
              <w:jc w:val="both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Ежегодно публикуется статистический сборник по </w:t>
            </w:r>
            <w:proofErr w:type="gramStart"/>
            <w:r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>ТБ  на</w:t>
            </w:r>
            <w:proofErr w:type="gramEnd"/>
            <w:r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 xml:space="preserve"> сайте ННЦФ РК</w:t>
            </w:r>
          </w:p>
          <w:p w14:paraId="22C4BE6C" w14:textId="33B69EAD" w:rsidR="0092523D" w:rsidRDefault="00FB6D63" w:rsidP="00240BC8">
            <w:pPr>
              <w:spacing w:after="0"/>
              <w:ind w:left="88" w:right="104" w:firstLine="0"/>
              <w:jc w:val="both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hyperlink r:id="rId26" w:history="1">
              <w:r w:rsidR="0092523D" w:rsidRPr="007F6FC2">
                <w:rPr>
                  <w:rStyle w:val="a8"/>
                  <w:rFonts w:asciiTheme="minorHAnsi" w:hAnsiTheme="minorHAnsi" w:cstheme="minorHAnsi"/>
                  <w:b w:val="0"/>
                  <w:bCs/>
                  <w:sz w:val="22"/>
                </w:rPr>
                <w:t>https://www.nncf.kz/43-Otdel_monitoringa_i_ocenki,_epidemiologii</w:t>
              </w:r>
            </w:hyperlink>
            <w:r w:rsidR="0092523D"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>,</w:t>
            </w:r>
          </w:p>
          <w:p w14:paraId="03DDBE44" w14:textId="5DE484BA" w:rsidR="00240BC8" w:rsidRPr="0092523D" w:rsidRDefault="0092523D" w:rsidP="00240BC8">
            <w:pPr>
              <w:spacing w:after="0"/>
              <w:ind w:left="88" w:right="104" w:firstLine="0"/>
              <w:jc w:val="both"/>
              <w:rPr>
                <w:rFonts w:asciiTheme="minorHAnsi" w:hAnsiTheme="minorHAnsi" w:cstheme="minorHAnsi"/>
                <w:b w:val="0"/>
                <w:bCs/>
                <w:sz w:val="22"/>
              </w:rPr>
            </w:pPr>
            <w:r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>_</w:t>
            </w:r>
            <w:proofErr w:type="spellStart"/>
            <w:r w:rsidRPr="0092523D">
              <w:rPr>
                <w:rFonts w:asciiTheme="minorHAnsi" w:hAnsiTheme="minorHAnsi" w:cstheme="minorHAnsi"/>
                <w:b w:val="0"/>
                <w:bCs/>
                <w:sz w:val="22"/>
              </w:rPr>
              <w:t>statistiki_i_informatizacii</w:t>
            </w:r>
            <w:proofErr w:type="spellEnd"/>
          </w:p>
        </w:tc>
      </w:tr>
      <w:tr w:rsidR="00240BC8" w:rsidRPr="00240BC8" w14:paraId="0E021B29" w14:textId="77777777" w:rsidTr="00E70FA2">
        <w:trPr>
          <w:trHeight w:val="653"/>
        </w:trPr>
        <w:tc>
          <w:tcPr>
            <w:tcW w:w="4222" w:type="dxa"/>
          </w:tcPr>
          <w:p w14:paraId="55F936C6" w14:textId="77777777" w:rsidR="00240BC8" w:rsidRPr="00240BC8" w:rsidRDefault="00240BC8" w:rsidP="00240BC8">
            <w:pPr>
              <w:spacing w:after="0"/>
              <w:ind w:left="442" w:hanging="298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D.</w:t>
            </w:r>
            <w:r w:rsidRPr="00240BC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Принимаются ли официальные меры по результатам анализа программ?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517728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vAlign w:val="center"/>
              </w:tcPr>
              <w:p w14:paraId="54B72CC2" w14:textId="5DEFC1A6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1375652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vAlign w:val="center"/>
              </w:tcPr>
              <w:p w14:paraId="123CFEB9" w14:textId="0925950A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200489141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4904B66E" w14:textId="5D2CC423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824" w:type="dxa"/>
          </w:tcPr>
          <w:p w14:paraId="54D76EC7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</w:tcPr>
          <w:p w14:paraId="67C1B9CF" w14:textId="77777777" w:rsidR="00240BC8" w:rsidRPr="00240BC8" w:rsidRDefault="00240BC8" w:rsidP="00240BC8">
            <w:pPr>
              <w:spacing w:after="0"/>
              <w:ind w:left="59" w:firstLine="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sz w:val="22"/>
              </w:rPr>
              <w:t xml:space="preserve">Укажите средства документирования </w:t>
            </w:r>
          </w:p>
        </w:tc>
      </w:tr>
      <w:tr w:rsidR="00240BC8" w:rsidRPr="00240BC8" w14:paraId="00E6AC11" w14:textId="77777777" w:rsidTr="00E70FA2">
        <w:trPr>
          <w:trHeight w:val="1112"/>
        </w:trPr>
        <w:tc>
          <w:tcPr>
            <w:tcW w:w="4222" w:type="dxa"/>
          </w:tcPr>
          <w:p w14:paraId="01D8A906" w14:textId="1380AD93" w:rsidR="00240BC8" w:rsidRPr="00240BC8" w:rsidRDefault="00240BC8" w:rsidP="00240BC8">
            <w:pPr>
              <w:spacing w:after="0"/>
              <w:ind w:left="504" w:hanging="36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>E.</w:t>
            </w:r>
            <w:r w:rsidRPr="00240BC8">
              <w:rPr>
                <w:rFonts w:asciiTheme="minorHAnsi" w:eastAsia="Arial" w:hAnsiTheme="minorHAnsi" w:cstheme="minorHAnsi"/>
                <w:b w:val="0"/>
                <w:i w:val="0"/>
                <w:sz w:val="22"/>
              </w:rPr>
              <w:t xml:space="preserve"> </w:t>
            </w:r>
            <w:r w:rsidRPr="00240BC8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Другие виды обзоров, включающие ТБ или обзоры конкретных аспектов ТБ </w:t>
            </w:r>
          </w:p>
        </w:tc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113123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1" w:type="dxa"/>
                <w:vAlign w:val="center"/>
              </w:tcPr>
              <w:p w14:paraId="6FD8F656" w14:textId="601A7DA3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715401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7" w:type="dxa"/>
                <w:vAlign w:val="center"/>
              </w:tcPr>
              <w:p w14:paraId="716F330F" w14:textId="7352B37F" w:rsidR="00240BC8" w:rsidRPr="00240BC8" w:rsidRDefault="00240BC8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i w:val="0"/>
              <w:iCs/>
              <w:color w:val="auto"/>
              <w:sz w:val="48"/>
              <w:szCs w:val="48"/>
            </w:rPr>
            <w:id w:val="-12434033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0" w:type="dxa"/>
                <w:vAlign w:val="center"/>
              </w:tcPr>
              <w:p w14:paraId="5206B3EB" w14:textId="40FF814A" w:rsidR="00240BC8" w:rsidRPr="00240BC8" w:rsidRDefault="0092523D" w:rsidP="00240BC8">
                <w:pPr>
                  <w:spacing w:after="160"/>
                  <w:ind w:left="0" w:firstLine="0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i w:val="0"/>
                    <w:iCs/>
                    <w:color w:val="auto"/>
                    <w:sz w:val="48"/>
                    <w:szCs w:val="48"/>
                  </w:rPr>
                  <w:t>☒</w:t>
                </w:r>
              </w:p>
            </w:tc>
          </w:sdtContent>
        </w:sdt>
        <w:tc>
          <w:tcPr>
            <w:tcW w:w="1824" w:type="dxa"/>
          </w:tcPr>
          <w:p w14:paraId="663126BF" w14:textId="77777777" w:rsidR="00240BC8" w:rsidRPr="00240BC8" w:rsidRDefault="00240BC8" w:rsidP="00240BC8">
            <w:pPr>
              <w:spacing w:after="16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</w:tcPr>
          <w:p w14:paraId="06A84834" w14:textId="77777777" w:rsidR="00240BC8" w:rsidRPr="00240BC8" w:rsidRDefault="00240BC8" w:rsidP="00240BC8">
            <w:pPr>
              <w:spacing w:after="0"/>
              <w:ind w:left="59" w:firstLine="0"/>
              <w:rPr>
                <w:rFonts w:asciiTheme="minorHAnsi" w:hAnsiTheme="minorHAnsi" w:cstheme="minorHAnsi"/>
              </w:rPr>
            </w:pPr>
            <w:r w:rsidRPr="00240BC8">
              <w:rPr>
                <w:rFonts w:asciiTheme="minorHAnsi" w:hAnsiTheme="minorHAnsi" w:cstheme="minorHAnsi"/>
                <w:b w:val="0"/>
                <w:sz w:val="22"/>
              </w:rPr>
              <w:t xml:space="preserve">Укажите </w:t>
            </w:r>
          </w:p>
        </w:tc>
      </w:tr>
    </w:tbl>
    <w:p w14:paraId="2C63ABFE" w14:textId="77777777" w:rsidR="00276972" w:rsidRDefault="009B57A6">
      <w:pPr>
        <w:spacing w:after="356"/>
        <w:ind w:left="0" w:firstLine="0"/>
      </w:pPr>
      <w:r>
        <w:rPr>
          <w:b w:val="0"/>
          <w:i w:val="0"/>
          <w:color w:val="365F91"/>
          <w:sz w:val="32"/>
        </w:rPr>
        <w:t xml:space="preserve">ПРИЛОЖЕНИЯ (прилагаются отдельно) </w:t>
      </w:r>
    </w:p>
    <w:p w14:paraId="06CA0260" w14:textId="5A2857DB" w:rsidR="00276972" w:rsidRDefault="009B57A6">
      <w:pPr>
        <w:ind w:left="-5"/>
      </w:pPr>
      <w:r>
        <w:t xml:space="preserve">Приложение 1. </w:t>
      </w:r>
      <w:r w:rsidR="00906B78">
        <w:t>М</w:t>
      </w:r>
      <w:r>
        <w:t>инистерства/</w:t>
      </w:r>
      <w:r w:rsidR="008B2642">
        <w:t>ведомства</w:t>
      </w:r>
      <w:r>
        <w:t>, участвующие в</w:t>
      </w:r>
      <w:r w:rsidR="00F84501">
        <w:t xml:space="preserve"> реализации </w:t>
      </w:r>
      <w:r>
        <w:t xml:space="preserve">мер </w:t>
      </w:r>
      <w:r w:rsidR="00906B78">
        <w:t xml:space="preserve">по ликвидации </w:t>
      </w:r>
      <w:r>
        <w:t xml:space="preserve">ТБ  </w:t>
      </w:r>
    </w:p>
    <w:p w14:paraId="0EC9C65A" w14:textId="0F0122DC" w:rsidR="00276972" w:rsidRDefault="009B57A6">
      <w:pPr>
        <w:ind w:left="-5"/>
      </w:pPr>
      <w:r>
        <w:t xml:space="preserve">Приложение 2. Участие гражданского общества и </w:t>
      </w:r>
      <w:r w:rsidR="00F84501">
        <w:t xml:space="preserve">сообществ, </w:t>
      </w:r>
      <w:r>
        <w:t>затронутых</w:t>
      </w:r>
      <w:r w:rsidR="000F47F7">
        <w:t xml:space="preserve"> ТБ</w:t>
      </w:r>
      <w:r w:rsidR="00F84501">
        <w:t>,</w:t>
      </w:r>
      <w:r>
        <w:t xml:space="preserve"> в </w:t>
      </w:r>
      <w:r w:rsidR="00F84501">
        <w:t>реализации</w:t>
      </w:r>
      <w:r>
        <w:t xml:space="preserve"> мер </w:t>
      </w:r>
      <w:r w:rsidR="00906B78">
        <w:t xml:space="preserve">по ликвидации </w:t>
      </w:r>
      <w:r>
        <w:t xml:space="preserve">ТБ </w:t>
      </w:r>
    </w:p>
    <w:p w14:paraId="6DCB1FA1" w14:textId="3BAD4189" w:rsidR="00276972" w:rsidRDefault="009B57A6">
      <w:pPr>
        <w:ind w:left="-5"/>
      </w:pPr>
      <w:r>
        <w:t xml:space="preserve">Приложение 3. Принятие и выполнение рекомендаций ВОЗ </w:t>
      </w:r>
      <w:r w:rsidR="00043B30">
        <w:t xml:space="preserve">по </w:t>
      </w:r>
      <w:r>
        <w:t xml:space="preserve">ТБ </w:t>
      </w:r>
    </w:p>
    <w:sectPr w:rsidR="00276972" w:rsidSect="00A933D8">
      <w:headerReference w:type="even" r:id="rId27"/>
      <w:headerReference w:type="default" r:id="rId28"/>
      <w:headerReference w:type="first" r:id="rId29"/>
      <w:pgSz w:w="16838" w:h="11906" w:orient="landscape"/>
      <w:pgMar w:top="1675" w:right="624" w:bottom="710" w:left="1440" w:header="160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8C067" w14:textId="77777777" w:rsidR="00FB6D63" w:rsidRDefault="00FB6D63">
      <w:pPr>
        <w:spacing w:after="0" w:line="240" w:lineRule="auto"/>
      </w:pPr>
      <w:r>
        <w:separator/>
      </w:r>
    </w:p>
  </w:endnote>
  <w:endnote w:type="continuationSeparator" w:id="0">
    <w:p w14:paraId="32C82637" w14:textId="77777777" w:rsidR="00FB6D63" w:rsidRDefault="00FB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556C" w14:textId="77777777" w:rsidR="00FB6D63" w:rsidRDefault="00FB6D63">
      <w:pPr>
        <w:spacing w:after="0" w:line="257" w:lineRule="auto"/>
        <w:ind w:left="0" w:right="2868" w:firstLine="0"/>
        <w:jc w:val="both"/>
      </w:pPr>
      <w:r>
        <w:separator/>
      </w:r>
    </w:p>
  </w:footnote>
  <w:footnote w:type="continuationSeparator" w:id="0">
    <w:p w14:paraId="06CAC460" w14:textId="77777777" w:rsidR="00FB6D63" w:rsidRDefault="00FB6D63">
      <w:pPr>
        <w:spacing w:after="0" w:line="257" w:lineRule="auto"/>
        <w:ind w:left="0" w:right="2868" w:firstLine="0"/>
        <w:jc w:val="both"/>
      </w:pPr>
      <w:r>
        <w:continuationSeparator/>
      </w:r>
    </w:p>
  </w:footnote>
  <w:footnote w:id="1">
    <w:p w14:paraId="0B3C6E0A" w14:textId="77777777" w:rsidR="00BF2E24" w:rsidRPr="00E169DE" w:rsidRDefault="00BF2E24" w:rsidP="00856900">
      <w:pPr>
        <w:pStyle w:val="footnotedescription"/>
        <w:spacing w:line="257" w:lineRule="auto"/>
        <w:ind w:right="2868"/>
        <w:jc w:val="both"/>
        <w:rPr>
          <w:lang w:val="en-US"/>
        </w:rPr>
      </w:pPr>
      <w:r>
        <w:rPr>
          <w:rStyle w:val="footnotemark"/>
        </w:rPr>
        <w:footnoteRef/>
      </w:r>
      <w:r w:rsidRPr="00E169DE">
        <w:rPr>
          <w:lang w:val="en-US"/>
        </w:rPr>
        <w:t xml:space="preserve"> </w:t>
      </w:r>
      <w:r>
        <w:t>См</w:t>
      </w:r>
      <w:r w:rsidRPr="00E169DE">
        <w:rPr>
          <w:lang w:val="en-US"/>
        </w:rPr>
        <w:t>. WHO Multisectoral accountability framework to accelerate progress to end TB.201</w:t>
      </w:r>
      <w:hyperlink r:id="rId1">
        <w:r w:rsidRPr="00E169DE">
          <w:rPr>
            <w:lang w:val="en-US"/>
          </w:rPr>
          <w:t xml:space="preserve">9 </w:t>
        </w:r>
      </w:hyperlink>
      <w:hyperlink r:id="rId2">
        <w:r w:rsidRPr="00E169DE">
          <w:rPr>
            <w:color w:val="0000FF"/>
            <w:u w:val="single" w:color="0000FF"/>
            <w:lang w:val="en-US"/>
          </w:rPr>
          <w:t>https://www.who.int/tb/publications/MultisectoralAccountability/en/</w:t>
        </w:r>
      </w:hyperlink>
      <w:hyperlink r:id="rId3">
        <w:r w:rsidRPr="00E169DE">
          <w:rPr>
            <w:sz w:val="20"/>
            <w:lang w:val="en-US"/>
          </w:rPr>
          <w:t xml:space="preserve"> </w:t>
        </w:r>
      </w:hyperlink>
      <w:r w:rsidRPr="00E169DE">
        <w:rPr>
          <w:sz w:val="20"/>
          <w:lang w:val="en-US"/>
        </w:rPr>
        <w:t xml:space="preserve"> </w:t>
      </w:r>
    </w:p>
  </w:footnote>
  <w:footnote w:id="2">
    <w:p w14:paraId="1005F91E" w14:textId="77777777" w:rsidR="00BF2E24" w:rsidRDefault="00BF2E24">
      <w:pPr>
        <w:pStyle w:val="footnotedescription"/>
        <w:spacing w:line="263" w:lineRule="auto"/>
      </w:pPr>
      <w:r>
        <w:rPr>
          <w:rStyle w:val="footnotemark"/>
        </w:rPr>
        <w:footnoteRef/>
      </w:r>
      <w:r>
        <w:t xml:space="preserve"> Краткое описание многих из указанных ниже элементов приводится в документе ВОЗ «Реализация стратегии ликвидации туберкулеза: основные положения» </w:t>
      </w:r>
      <w:hyperlink r:id="rId4">
        <w:r>
          <w:rPr>
            <w:color w:val="0000FF"/>
            <w:u w:val="single" w:color="0000FF"/>
          </w:rPr>
          <w:t>https://www.who.int/tb/publications/2015/The_Essentials_to_End_TB/ru/</w:t>
        </w:r>
      </w:hyperlink>
      <w:hyperlink r:id="rId5">
        <w:r>
          <w:t xml:space="preserve"> </w:t>
        </w:r>
      </w:hyperlink>
    </w:p>
  </w:footnote>
  <w:footnote w:id="3">
    <w:p w14:paraId="50329CE2" w14:textId="77777777" w:rsidR="00BF2E24" w:rsidRDefault="00BF2E24">
      <w:pPr>
        <w:pStyle w:val="footnotedescription"/>
        <w:spacing w:line="263" w:lineRule="auto"/>
      </w:pPr>
      <w:r>
        <w:rPr>
          <w:rStyle w:val="footnotemark"/>
        </w:rPr>
        <w:footnoteRef/>
      </w:r>
      <w:r>
        <w:t xml:space="preserve"> Краткое описание многих из указанных ниже элементов приводится в документе ВОЗ «Реализация стратегии ликвидации туберкулеза: основные положения» </w:t>
      </w:r>
      <w:hyperlink r:id="rId6">
        <w:r>
          <w:rPr>
            <w:color w:val="0000FF"/>
            <w:u w:val="single" w:color="0000FF"/>
          </w:rPr>
          <w:t>https://www.who.int/tb/publications/2015/The_Essentials_to_End_TB/ru/</w:t>
        </w:r>
      </w:hyperlink>
      <w:hyperlink r:id="rId7">
        <w:r>
          <w:t xml:space="preserve"> </w:t>
        </w:r>
      </w:hyperlink>
    </w:p>
  </w:footnote>
  <w:footnote w:id="4">
    <w:p w14:paraId="40B971A7" w14:textId="77777777" w:rsidR="00F14851" w:rsidRDefault="00F14851">
      <w:pPr>
        <w:pStyle w:val="footnotedescription"/>
        <w:spacing w:after="5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sz w:val="20"/>
        </w:rPr>
        <w:t>См. ПРООН</w:t>
      </w:r>
      <w:r>
        <w:t>/Партнерство «Остановить туберкулез»</w:t>
      </w:r>
      <w:hyperlink r:id="rId8">
        <w:r>
          <w:t xml:space="preserve">; </w:t>
        </w:r>
      </w:hyperlink>
      <w:hyperlink r:id="rId9">
        <w:r>
          <w:rPr>
            <w:color w:val="0000FF"/>
            <w:u w:val="single" w:color="0000FF"/>
          </w:rPr>
          <w:t>http://www.stoptb.org/assets/documents/communities/StopTB_TB%20LEA%20DRAFT_FINAL_Sept%2027.pdf</w:t>
        </w:r>
      </w:hyperlink>
      <w:hyperlink r:id="rId10">
        <w:r>
          <w:rPr>
            <w:sz w:val="20"/>
          </w:rPr>
          <w:t xml:space="preserve"> </w:t>
        </w:r>
      </w:hyperlink>
    </w:p>
  </w:footnote>
  <w:footnote w:id="5">
    <w:p w14:paraId="2549EE8F" w14:textId="77777777" w:rsidR="00F14851" w:rsidRDefault="00F14851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sz w:val="20"/>
        </w:rPr>
        <w:t>См. ПРООН</w:t>
      </w:r>
      <w:r>
        <w:t xml:space="preserve">/Партнерство «Остановить туберкулез»; </w:t>
      </w:r>
    </w:p>
    <w:p w14:paraId="2051A417" w14:textId="77777777" w:rsidR="00F14851" w:rsidRDefault="00FB6D63">
      <w:pPr>
        <w:pStyle w:val="footnotedescription"/>
      </w:pPr>
      <w:hyperlink r:id="rId11">
        <w:r w:rsidR="00F14851">
          <w:rPr>
            <w:color w:val="0000FF"/>
            <w:u w:val="single" w:color="0000FF"/>
          </w:rPr>
          <w:t>http://www.stoptb.org/assets/documents/resources/publications/acsm/Gender_Assessment_Tool_TB_HIV_UNAIDS_FINAL_2016%20ENG.pdf</w:t>
        </w:r>
      </w:hyperlink>
      <w:hyperlink r:id="rId12">
        <w:r w:rsidR="00F14851">
          <w:t xml:space="preserve"> </w:t>
        </w:r>
      </w:hyperlink>
    </w:p>
  </w:footnote>
  <w:footnote w:id="6">
    <w:p w14:paraId="6E9BA9C9" w14:textId="256559F0" w:rsidR="00BE0A35" w:rsidRPr="000D6E7F" w:rsidRDefault="00BE0A35">
      <w:pPr>
        <w:pStyle w:val="ae"/>
      </w:pPr>
      <w:r>
        <w:rPr>
          <w:rStyle w:val="af0"/>
        </w:rPr>
        <w:footnoteRef/>
      </w:r>
      <w:r>
        <w:t xml:space="preserve"> Н/П означает «Не проводится»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0608" w14:textId="77777777" w:rsidR="00BF2E24" w:rsidRDefault="00BF2E24">
    <w:pPr>
      <w:spacing w:after="0"/>
      <w:ind w:left="-1440" w:right="10949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43D5019" wp14:editId="4F36BDC0">
          <wp:simplePos x="0" y="0"/>
          <wp:positionH relativeFrom="page">
            <wp:posOffset>723900</wp:posOffset>
          </wp:positionH>
          <wp:positionV relativeFrom="page">
            <wp:posOffset>317501</wp:posOffset>
          </wp:positionV>
          <wp:extent cx="2619375" cy="695325"/>
          <wp:effectExtent l="0" t="0" r="0" b="0"/>
          <wp:wrapSquare wrapText="bothSides"/>
          <wp:docPr id="25" name="Pictur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937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915D49" w14:textId="77777777" w:rsidR="00BF2E24" w:rsidRDefault="00BF2E24">
    <w:r>
      <w:rPr>
        <w:rFonts w:ascii="Calibri" w:eastAsia="Calibri" w:hAnsi="Calibri" w:cs="Calibri"/>
        <w:b w:val="0"/>
        <w:i w:val="0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21A5375" wp14:editId="470067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3419" name="Group 334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717B4DB" id="Group 33419" o:spid="_x0000_s1026" style="position:absolute;margin-left:0;margin-top:0;width:0;height:0;z-index:-25165721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HcNmyd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E6AD" w14:textId="0FB80421" w:rsidR="00BF2E24" w:rsidRDefault="00BF2E24" w:rsidP="00A933D8">
    <w:pPr>
      <w:spacing w:after="0"/>
      <w:ind w:left="0" w:right="10949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59A0094" wp14:editId="301522F4">
          <wp:simplePos x="0" y="0"/>
          <wp:positionH relativeFrom="page">
            <wp:posOffset>723900</wp:posOffset>
          </wp:positionH>
          <wp:positionV relativeFrom="page">
            <wp:posOffset>317501</wp:posOffset>
          </wp:positionV>
          <wp:extent cx="2619375" cy="695325"/>
          <wp:effectExtent l="0" t="0" r="0" b="0"/>
          <wp:wrapSquare wrapText="bothSides"/>
          <wp:docPr id="26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937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  <w:i w:val="0"/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5EAC7C7" wp14:editId="0AFEEEA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3412" name="Group 334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1A59D4E3" id="Group 33412" o:spid="_x0000_s1026" style="position:absolute;margin-left:0;margin-top:0;width:0;height:0;z-index:-251655168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4FKMdFABAACw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867E6" w14:textId="77777777" w:rsidR="00BF2E24" w:rsidRDefault="00BF2E24">
    <w:pPr>
      <w:spacing w:after="0"/>
      <w:ind w:left="-1440" w:right="10949" w:firstLine="0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116D3A2" wp14:editId="13C1F2ED">
          <wp:simplePos x="0" y="0"/>
          <wp:positionH relativeFrom="page">
            <wp:posOffset>723900</wp:posOffset>
          </wp:positionH>
          <wp:positionV relativeFrom="page">
            <wp:posOffset>317501</wp:posOffset>
          </wp:positionV>
          <wp:extent cx="2619375" cy="695325"/>
          <wp:effectExtent l="0" t="0" r="0" b="0"/>
          <wp:wrapSquare wrapText="bothSides"/>
          <wp:docPr id="2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937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F6D379" w14:textId="77777777" w:rsidR="00BF2E24" w:rsidRDefault="00BF2E24">
    <w:r>
      <w:rPr>
        <w:rFonts w:ascii="Calibri" w:eastAsia="Calibri" w:hAnsi="Calibri" w:cs="Calibri"/>
        <w:b w:val="0"/>
        <w:i w:val="0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1291385B" wp14:editId="682BAEC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3405" name="Group 334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3777DAA9" id="Group 33405" o:spid="_x0000_s1026" style="position:absolute;margin-left:0;margin-top:0;width:0;height:0;z-index:-25165312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CNqT0R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972"/>
    <w:rsid w:val="00012C74"/>
    <w:rsid w:val="00020885"/>
    <w:rsid w:val="00043B30"/>
    <w:rsid w:val="00062290"/>
    <w:rsid w:val="00067635"/>
    <w:rsid w:val="00070EC1"/>
    <w:rsid w:val="00082185"/>
    <w:rsid w:val="00082CE7"/>
    <w:rsid w:val="00092FBF"/>
    <w:rsid w:val="000B0439"/>
    <w:rsid w:val="000C087F"/>
    <w:rsid w:val="000C0CDE"/>
    <w:rsid w:val="000C30BE"/>
    <w:rsid w:val="000C3BDD"/>
    <w:rsid w:val="000C54E1"/>
    <w:rsid w:val="000C658C"/>
    <w:rsid w:val="000D1243"/>
    <w:rsid w:val="000D6E7F"/>
    <w:rsid w:val="000F47F7"/>
    <w:rsid w:val="00111BE0"/>
    <w:rsid w:val="00114EC0"/>
    <w:rsid w:val="00116739"/>
    <w:rsid w:val="00141AA7"/>
    <w:rsid w:val="00161FE7"/>
    <w:rsid w:val="00163703"/>
    <w:rsid w:val="001739AC"/>
    <w:rsid w:val="00195553"/>
    <w:rsid w:val="001B5A0D"/>
    <w:rsid w:val="001C4F56"/>
    <w:rsid w:val="001C6C23"/>
    <w:rsid w:val="001C71BC"/>
    <w:rsid w:val="001D4E8F"/>
    <w:rsid w:val="001E7436"/>
    <w:rsid w:val="001F0D42"/>
    <w:rsid w:val="00216F30"/>
    <w:rsid w:val="002204EA"/>
    <w:rsid w:val="0023109E"/>
    <w:rsid w:val="00232E59"/>
    <w:rsid w:val="00240BC8"/>
    <w:rsid w:val="00243AEF"/>
    <w:rsid w:val="00244BDD"/>
    <w:rsid w:val="00257793"/>
    <w:rsid w:val="00261655"/>
    <w:rsid w:val="0026239F"/>
    <w:rsid w:val="00276972"/>
    <w:rsid w:val="002809DA"/>
    <w:rsid w:val="002814F4"/>
    <w:rsid w:val="00285E94"/>
    <w:rsid w:val="002904F8"/>
    <w:rsid w:val="002924E6"/>
    <w:rsid w:val="002A0963"/>
    <w:rsid w:val="002A756D"/>
    <w:rsid w:val="002C2413"/>
    <w:rsid w:val="002C3BDC"/>
    <w:rsid w:val="002C727B"/>
    <w:rsid w:val="002D1E18"/>
    <w:rsid w:val="002E5474"/>
    <w:rsid w:val="002E6E27"/>
    <w:rsid w:val="00304B25"/>
    <w:rsid w:val="00312601"/>
    <w:rsid w:val="003151B9"/>
    <w:rsid w:val="00332C79"/>
    <w:rsid w:val="003342EF"/>
    <w:rsid w:val="00335EF4"/>
    <w:rsid w:val="00343713"/>
    <w:rsid w:val="00344B7A"/>
    <w:rsid w:val="0034588D"/>
    <w:rsid w:val="00350564"/>
    <w:rsid w:val="0035168A"/>
    <w:rsid w:val="0037295C"/>
    <w:rsid w:val="00397FEB"/>
    <w:rsid w:val="003A0889"/>
    <w:rsid w:val="003B4D5F"/>
    <w:rsid w:val="003E22CF"/>
    <w:rsid w:val="003E72A3"/>
    <w:rsid w:val="003F2805"/>
    <w:rsid w:val="00402B36"/>
    <w:rsid w:val="004035B1"/>
    <w:rsid w:val="0040651B"/>
    <w:rsid w:val="00406FD4"/>
    <w:rsid w:val="0041537F"/>
    <w:rsid w:val="00424977"/>
    <w:rsid w:val="00441DE6"/>
    <w:rsid w:val="00443807"/>
    <w:rsid w:val="004843C4"/>
    <w:rsid w:val="004928DE"/>
    <w:rsid w:val="0049555E"/>
    <w:rsid w:val="004A03AE"/>
    <w:rsid w:val="004A0EA2"/>
    <w:rsid w:val="004A4CD5"/>
    <w:rsid w:val="004A7843"/>
    <w:rsid w:val="004B2B33"/>
    <w:rsid w:val="004B5A31"/>
    <w:rsid w:val="004B7B8C"/>
    <w:rsid w:val="004C49FC"/>
    <w:rsid w:val="004C4E2C"/>
    <w:rsid w:val="004C4E8C"/>
    <w:rsid w:val="004E2BBB"/>
    <w:rsid w:val="004E59D7"/>
    <w:rsid w:val="004F130A"/>
    <w:rsid w:val="004F7D29"/>
    <w:rsid w:val="00501DE8"/>
    <w:rsid w:val="00502AE3"/>
    <w:rsid w:val="00506FE4"/>
    <w:rsid w:val="005104FD"/>
    <w:rsid w:val="00522638"/>
    <w:rsid w:val="0052442A"/>
    <w:rsid w:val="00533043"/>
    <w:rsid w:val="0053461D"/>
    <w:rsid w:val="005356AF"/>
    <w:rsid w:val="00575A37"/>
    <w:rsid w:val="00581467"/>
    <w:rsid w:val="00585FEE"/>
    <w:rsid w:val="00586C54"/>
    <w:rsid w:val="00595DFE"/>
    <w:rsid w:val="005C140A"/>
    <w:rsid w:val="005C6CCD"/>
    <w:rsid w:val="005D3AF2"/>
    <w:rsid w:val="005D7692"/>
    <w:rsid w:val="005F52F4"/>
    <w:rsid w:val="00600416"/>
    <w:rsid w:val="00604B78"/>
    <w:rsid w:val="0062104C"/>
    <w:rsid w:val="0064550C"/>
    <w:rsid w:val="0064702C"/>
    <w:rsid w:val="00650E83"/>
    <w:rsid w:val="00655198"/>
    <w:rsid w:val="0065737F"/>
    <w:rsid w:val="006815F5"/>
    <w:rsid w:val="006872C5"/>
    <w:rsid w:val="00687FCC"/>
    <w:rsid w:val="00692203"/>
    <w:rsid w:val="006A7D5F"/>
    <w:rsid w:val="006B2FA3"/>
    <w:rsid w:val="006D0EDE"/>
    <w:rsid w:val="006E5387"/>
    <w:rsid w:val="006E565A"/>
    <w:rsid w:val="007027B5"/>
    <w:rsid w:val="0070640B"/>
    <w:rsid w:val="007257F4"/>
    <w:rsid w:val="00744BA3"/>
    <w:rsid w:val="00760134"/>
    <w:rsid w:val="00760D0C"/>
    <w:rsid w:val="0079261C"/>
    <w:rsid w:val="00795C1A"/>
    <w:rsid w:val="007C107C"/>
    <w:rsid w:val="007D70A9"/>
    <w:rsid w:val="007E2726"/>
    <w:rsid w:val="007E3836"/>
    <w:rsid w:val="008347E2"/>
    <w:rsid w:val="00837C60"/>
    <w:rsid w:val="00850ADE"/>
    <w:rsid w:val="00856900"/>
    <w:rsid w:val="008748AE"/>
    <w:rsid w:val="00885610"/>
    <w:rsid w:val="00893B99"/>
    <w:rsid w:val="00896B5E"/>
    <w:rsid w:val="008A1669"/>
    <w:rsid w:val="008A541E"/>
    <w:rsid w:val="008B2642"/>
    <w:rsid w:val="008B495B"/>
    <w:rsid w:val="008C1889"/>
    <w:rsid w:val="008D3715"/>
    <w:rsid w:val="008D72A5"/>
    <w:rsid w:val="008E577C"/>
    <w:rsid w:val="008F76CB"/>
    <w:rsid w:val="00900FD1"/>
    <w:rsid w:val="0090360D"/>
    <w:rsid w:val="00906B78"/>
    <w:rsid w:val="0092523D"/>
    <w:rsid w:val="00937897"/>
    <w:rsid w:val="0095551E"/>
    <w:rsid w:val="00982D01"/>
    <w:rsid w:val="009A1A10"/>
    <w:rsid w:val="009A6DCC"/>
    <w:rsid w:val="009B57A6"/>
    <w:rsid w:val="009C31FC"/>
    <w:rsid w:val="009D2479"/>
    <w:rsid w:val="009E0107"/>
    <w:rsid w:val="009F4D4B"/>
    <w:rsid w:val="009F56C1"/>
    <w:rsid w:val="00A065F5"/>
    <w:rsid w:val="00A15930"/>
    <w:rsid w:val="00A34861"/>
    <w:rsid w:val="00A472F8"/>
    <w:rsid w:val="00A60775"/>
    <w:rsid w:val="00A6226F"/>
    <w:rsid w:val="00A6227F"/>
    <w:rsid w:val="00A63111"/>
    <w:rsid w:val="00A65D4B"/>
    <w:rsid w:val="00A67894"/>
    <w:rsid w:val="00A918F6"/>
    <w:rsid w:val="00A933D8"/>
    <w:rsid w:val="00A946FD"/>
    <w:rsid w:val="00AA2C55"/>
    <w:rsid w:val="00AB2030"/>
    <w:rsid w:val="00AD3FA7"/>
    <w:rsid w:val="00AD4957"/>
    <w:rsid w:val="00B1039F"/>
    <w:rsid w:val="00B119EC"/>
    <w:rsid w:val="00B2188E"/>
    <w:rsid w:val="00B2630D"/>
    <w:rsid w:val="00B57F3F"/>
    <w:rsid w:val="00B61BA5"/>
    <w:rsid w:val="00B70D4F"/>
    <w:rsid w:val="00B72E2F"/>
    <w:rsid w:val="00B75105"/>
    <w:rsid w:val="00B80673"/>
    <w:rsid w:val="00B8670A"/>
    <w:rsid w:val="00B9328F"/>
    <w:rsid w:val="00BC706D"/>
    <w:rsid w:val="00BD2DCC"/>
    <w:rsid w:val="00BD403E"/>
    <w:rsid w:val="00BE0A35"/>
    <w:rsid w:val="00BE1980"/>
    <w:rsid w:val="00BE5798"/>
    <w:rsid w:val="00BF2E24"/>
    <w:rsid w:val="00BF4B30"/>
    <w:rsid w:val="00C01A0F"/>
    <w:rsid w:val="00C038AA"/>
    <w:rsid w:val="00C10675"/>
    <w:rsid w:val="00C14068"/>
    <w:rsid w:val="00C15651"/>
    <w:rsid w:val="00C32D73"/>
    <w:rsid w:val="00C33DCB"/>
    <w:rsid w:val="00C37767"/>
    <w:rsid w:val="00C410BD"/>
    <w:rsid w:val="00C5548F"/>
    <w:rsid w:val="00C66E9C"/>
    <w:rsid w:val="00C7058B"/>
    <w:rsid w:val="00C86EA4"/>
    <w:rsid w:val="00C87580"/>
    <w:rsid w:val="00C9395A"/>
    <w:rsid w:val="00C961F8"/>
    <w:rsid w:val="00CA52CF"/>
    <w:rsid w:val="00CB50A8"/>
    <w:rsid w:val="00CC5412"/>
    <w:rsid w:val="00CC61E3"/>
    <w:rsid w:val="00CC747F"/>
    <w:rsid w:val="00CE7105"/>
    <w:rsid w:val="00D4354B"/>
    <w:rsid w:val="00D5055B"/>
    <w:rsid w:val="00D52584"/>
    <w:rsid w:val="00D752D3"/>
    <w:rsid w:val="00D75C8C"/>
    <w:rsid w:val="00D8019D"/>
    <w:rsid w:val="00D9189D"/>
    <w:rsid w:val="00D97E7D"/>
    <w:rsid w:val="00DB2EC5"/>
    <w:rsid w:val="00DB39B0"/>
    <w:rsid w:val="00DC2DA3"/>
    <w:rsid w:val="00DC6F43"/>
    <w:rsid w:val="00DD0103"/>
    <w:rsid w:val="00DE28DF"/>
    <w:rsid w:val="00E075C3"/>
    <w:rsid w:val="00E169DE"/>
    <w:rsid w:val="00E25128"/>
    <w:rsid w:val="00E41392"/>
    <w:rsid w:val="00E523AC"/>
    <w:rsid w:val="00E70FA2"/>
    <w:rsid w:val="00E72DFB"/>
    <w:rsid w:val="00E81B28"/>
    <w:rsid w:val="00E84C35"/>
    <w:rsid w:val="00EA0183"/>
    <w:rsid w:val="00EA0DB6"/>
    <w:rsid w:val="00EA12F7"/>
    <w:rsid w:val="00EA2C20"/>
    <w:rsid w:val="00EA6E32"/>
    <w:rsid w:val="00EC5B36"/>
    <w:rsid w:val="00ED22DE"/>
    <w:rsid w:val="00ED4F6E"/>
    <w:rsid w:val="00EE0702"/>
    <w:rsid w:val="00EE13F9"/>
    <w:rsid w:val="00EF67D3"/>
    <w:rsid w:val="00F071C7"/>
    <w:rsid w:val="00F118E6"/>
    <w:rsid w:val="00F14851"/>
    <w:rsid w:val="00F15BD0"/>
    <w:rsid w:val="00F234FA"/>
    <w:rsid w:val="00F23D9A"/>
    <w:rsid w:val="00F24C78"/>
    <w:rsid w:val="00F30165"/>
    <w:rsid w:val="00F46271"/>
    <w:rsid w:val="00F57D60"/>
    <w:rsid w:val="00F6156A"/>
    <w:rsid w:val="00F66C68"/>
    <w:rsid w:val="00F73D99"/>
    <w:rsid w:val="00F84390"/>
    <w:rsid w:val="00F84501"/>
    <w:rsid w:val="00F87C02"/>
    <w:rsid w:val="00F91537"/>
    <w:rsid w:val="00F975C1"/>
    <w:rsid w:val="00FB115A"/>
    <w:rsid w:val="00FB1AA7"/>
    <w:rsid w:val="00FB68CA"/>
    <w:rsid w:val="00FB6D63"/>
    <w:rsid w:val="00FD3466"/>
    <w:rsid w:val="00FD4F70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E2FE2"/>
  <w15:docId w15:val="{4392A41D-8ADD-43F8-99F8-99D9B284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79"/>
      <w:ind w:left="10" w:hanging="1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E169D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169D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169DE"/>
    <w:rPr>
      <w:rFonts w:ascii="Times New Roman" w:eastAsia="Times New Roman" w:hAnsi="Times New Roman" w:cs="Times New Roman"/>
      <w:b/>
      <w:i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169DE"/>
    <w:rPr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169DE"/>
    <w:rPr>
      <w:rFonts w:ascii="Times New Roman" w:eastAsia="Times New Roman" w:hAnsi="Times New Roman" w:cs="Times New Roman"/>
      <w:b/>
      <w:bCs/>
      <w:i/>
      <w:color w:val="000000"/>
      <w:sz w:val="20"/>
      <w:szCs w:val="20"/>
    </w:rPr>
  </w:style>
  <w:style w:type="character" w:styleId="a8">
    <w:name w:val="Hyperlink"/>
    <w:basedOn w:val="a0"/>
    <w:uiPriority w:val="99"/>
    <w:unhideWhenUsed/>
    <w:rsid w:val="00FD4F7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D4F70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492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28DE"/>
    <w:rPr>
      <w:rFonts w:ascii="Segoe UI" w:eastAsia="Times New Roman" w:hAnsi="Segoe UI" w:cs="Segoe UI"/>
      <w:b/>
      <w:i/>
      <w:color w:val="000000"/>
      <w:sz w:val="18"/>
      <w:szCs w:val="18"/>
    </w:rPr>
  </w:style>
  <w:style w:type="paragraph" w:styleId="ab">
    <w:name w:val="Revision"/>
    <w:hidden/>
    <w:uiPriority w:val="99"/>
    <w:semiHidden/>
    <w:rsid w:val="005356AF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ac">
    <w:name w:val="footer"/>
    <w:basedOn w:val="a"/>
    <w:link w:val="ad"/>
    <w:uiPriority w:val="99"/>
    <w:unhideWhenUsed/>
    <w:rsid w:val="00A93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33D8"/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0D6E7F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D6E7F"/>
    <w:rPr>
      <w:rFonts w:ascii="Times New Roman" w:eastAsia="Times New Roman" w:hAnsi="Times New Roman" w:cs="Times New Roman"/>
      <w:b/>
      <w:i/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D6E7F"/>
    <w:rPr>
      <w:vertAlign w:val="superscript"/>
    </w:rPr>
  </w:style>
  <w:style w:type="character" w:styleId="af1">
    <w:name w:val="Unresolved Mention"/>
    <w:basedOn w:val="a0"/>
    <w:uiPriority w:val="99"/>
    <w:semiHidden/>
    <w:unhideWhenUsed/>
    <w:rsid w:val="00896B5E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4C4E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P1400000597" TargetMode="External"/><Relationship Id="rId13" Type="http://schemas.openxmlformats.org/officeDocument/2006/relationships/hyperlink" Target="https://adilet.zan.kz/rus/docs/P2000000672" TargetMode="External"/><Relationship Id="rId18" Type="http://schemas.openxmlformats.org/officeDocument/2006/relationships/hyperlink" Target="https://www.nncf.kz/316-statist" TargetMode="External"/><Relationship Id="rId26" Type="http://schemas.openxmlformats.org/officeDocument/2006/relationships/hyperlink" Target="https://www.nncf.kz/43-Otdel_monitoringa_i_ocenki,_epidemiologii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business.kz/ru/last/zabolevaemost-tuberkulezom-v-kazahstane-v-2020-godu-snizilas-na-20-5" TargetMode="External"/><Relationship Id="rId7" Type="http://schemas.openxmlformats.org/officeDocument/2006/relationships/hyperlink" Target="https://adilet.zan.kz/rus/docs/P1800000634" TargetMode="External"/><Relationship Id="rId12" Type="http://schemas.openxmlformats.org/officeDocument/2006/relationships/hyperlink" Target="https://adilet.zan.kz/rus/docs/K2000000360" TargetMode="External"/><Relationship Id="rId17" Type="http://schemas.openxmlformats.org/officeDocument/2006/relationships/hyperlink" Target="https://adilet.zan.kz/rus/docs/V1500010764" TargetMode="External"/><Relationship Id="rId25" Type="http://schemas.openxmlformats.org/officeDocument/2006/relationships/hyperlink" Target="https://adilet.zan.kz/rus/docs/P11000008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600013384" TargetMode="External"/><Relationship Id="rId20" Type="http://schemas.openxmlformats.org/officeDocument/2006/relationships/hyperlink" Target="https://www.kt.kz/rus/society/10_1377912083.htm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sustainabledevelopment.un.org/" TargetMode="External"/><Relationship Id="rId24" Type="http://schemas.openxmlformats.org/officeDocument/2006/relationships/hyperlink" Target="http://ccmkz.kz/p/11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as.md/ru/PAS/Studies/Details/183" TargetMode="External"/><Relationship Id="rId23" Type="http://schemas.openxmlformats.org/officeDocument/2006/relationships/hyperlink" Target="https://liter.kz/v-kazahstane-aktivno-vnedryaetsya-udal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eurasiancommission.org/ru" TargetMode="External"/><Relationship Id="rId19" Type="http://schemas.openxmlformats.org/officeDocument/2006/relationships/hyperlink" Target="http://www.rcrz.kz/index.php/ru/statistika-zdravookhraneniya-2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P1900000982" TargetMode="External"/><Relationship Id="rId14" Type="http://schemas.openxmlformats.org/officeDocument/2006/relationships/hyperlink" Target="https://adilet.zan.kz/rus/docs/V2000021263" TargetMode="External"/><Relationship Id="rId22" Type="http://schemas.openxmlformats.org/officeDocument/2006/relationships/hyperlink" Target="https://khabar.kz/ru/news/obshchestvo/item/132430-v-shest-raz-umenshilas-smertnost-i-zabolevaemost-tuberkulezom-v-kazakhstane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ptb.org/assets/documents/communities/StopTB_TB%20LEA%20DRAFT_FINAL_Sept%2027.pdf" TargetMode="External"/><Relationship Id="rId3" Type="http://schemas.openxmlformats.org/officeDocument/2006/relationships/hyperlink" Target="https://www.who.int/tb/publications/MultisectoralAccountability/en/" TargetMode="External"/><Relationship Id="rId7" Type="http://schemas.openxmlformats.org/officeDocument/2006/relationships/hyperlink" Target="https://www.who.int/tb/publications/2015/The_Essentials_to_End_TB/ru/" TargetMode="External"/><Relationship Id="rId12" Type="http://schemas.openxmlformats.org/officeDocument/2006/relationships/hyperlink" Target="http://www.stoptb.org/assets/documents/resources/publications/acsm/Gender_Assessment_Tool_TB_HIV_UNAIDS_FINAL_2016%20ENG.pdf" TargetMode="External"/><Relationship Id="rId2" Type="http://schemas.openxmlformats.org/officeDocument/2006/relationships/hyperlink" Target="https://www.who.int/tb/publications/MultisectoralAccountability/en/" TargetMode="External"/><Relationship Id="rId1" Type="http://schemas.openxmlformats.org/officeDocument/2006/relationships/hyperlink" Target="https://www.who.int/tb/publications/MultisectoralAccountability/en/" TargetMode="External"/><Relationship Id="rId6" Type="http://schemas.openxmlformats.org/officeDocument/2006/relationships/hyperlink" Target="https://www.who.int/tb/publications/2015/The_Essentials_to_End_TB/ru/" TargetMode="External"/><Relationship Id="rId11" Type="http://schemas.openxmlformats.org/officeDocument/2006/relationships/hyperlink" Target="http://www.stoptb.org/assets/documents/resources/publications/acsm/Gender_Assessment_Tool_TB_HIV_UNAIDS_FINAL_2016%20ENG.pdf" TargetMode="External"/><Relationship Id="rId5" Type="http://schemas.openxmlformats.org/officeDocument/2006/relationships/hyperlink" Target="https://www.who.int/tb/publications/2015/The_Essentials_to_End_TB/ru/" TargetMode="External"/><Relationship Id="rId10" Type="http://schemas.openxmlformats.org/officeDocument/2006/relationships/hyperlink" Target="http://www.stoptb.org/assets/documents/communities/StopTB_TB%20LEA%20DRAFT_FINAL_Sept%2027.pdf" TargetMode="External"/><Relationship Id="rId4" Type="http://schemas.openxmlformats.org/officeDocument/2006/relationships/hyperlink" Target="https://www.who.int/tb/publications/2015/The_Essentials_to_End_TB/ru/" TargetMode="External"/><Relationship Id="rId9" Type="http://schemas.openxmlformats.org/officeDocument/2006/relationships/hyperlink" Target="http://www.stoptb.org/assets/documents/communities/StopTB_TB%20LEA%20DRAFT_FINAL_Sept%2027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3667-5682-49D5-8046-7A3C4ED3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5134</Words>
  <Characters>29270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CALVI, Marzia</dc:creator>
  <cp:lastModifiedBy>ASUS</cp:lastModifiedBy>
  <cp:revision>2</cp:revision>
  <cp:lastPrinted>2021-04-23T02:34:00Z</cp:lastPrinted>
  <dcterms:created xsi:type="dcterms:W3CDTF">2021-09-29T01:56:00Z</dcterms:created>
  <dcterms:modified xsi:type="dcterms:W3CDTF">2021-09-29T01:56:00Z</dcterms:modified>
</cp:coreProperties>
</file>